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B" w:rsidRDefault="00EF3D80" w:rsidP="003D34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2530C" wp14:editId="2658B021">
                <wp:simplePos x="0" y="0"/>
                <wp:positionH relativeFrom="column">
                  <wp:posOffset>-701675</wp:posOffset>
                </wp:positionH>
                <wp:positionV relativeFrom="paragraph">
                  <wp:posOffset>-122555</wp:posOffset>
                </wp:positionV>
                <wp:extent cx="6987540" cy="1403985"/>
                <wp:effectExtent l="0" t="0" r="2286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7B" w:rsidRPr="003D34CB" w:rsidRDefault="00A17C7B" w:rsidP="003D3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« Quand arriva la Pentecôte (le cinquantième jour après Pâques), [les disciples] se trouvaient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réunis tous ensemble. Soudain il vint du ciel un bruit pareil à celui d'un violent coup de vent :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toute la maison où ils se tenaient en fut remplie. Ils virent apparaître comme une sorte de feu qui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partageait en langues et qui se posa sur chacun d'eux. Alors ils furent tous remplis de l'Esprit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Saint : ils se mirent à parler en d'autres langues, et chacun s'exprimait selon le don de l'Esprit.</w:t>
                            </w:r>
                          </w:p>
                          <w:p w:rsidR="00A17C7B" w:rsidRPr="003D34CB" w:rsidRDefault="00A17C7B" w:rsidP="003D3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Or, il y avait, séjournant à Jérusalem, des Juifs fervents, issus de toutes les nations qui sont sous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 ciel. Lorsque les gens entendirent le bruit, ils se rassemblèrent en foule. Ils étaient dans la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stupéfaction parce que chacun d'eux les entendait parler sa propre langue. Déconcertés,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émerveillés, ils disaient : ‘Ces hommes qui parlent ne sont-ils pas tous des Galiléens ? Comment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fait-il que chacun de nous les entende dans sa langue maternelle ? […] Tous nous les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entendons proclamer dans nos</w:t>
                            </w:r>
                            <w:r w:rsid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langues les merveilles de Dieu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  <w:p w:rsidR="00A17C7B" w:rsidRPr="003D34CB" w:rsidRDefault="00EF3D80" w:rsidP="00EF3D80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2, 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25pt;margin-top:-9.65pt;width:55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">
                <v:textbox style="mso-fit-shape-to-text:t">
                  <w:txbxContent>
                    <w:p w:rsidR="00A17C7B" w:rsidRPr="003D34CB" w:rsidRDefault="00A17C7B" w:rsidP="003D3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« Quand arriva la Pentecôte (le cinquantième jour après Pâques), [les disciples] se trouvaient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réunis tous ensemble. Soudain il vint du ciel un bruit pareil à celui d'un violent coup de vent :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toute la maison où ils se tenaient en fut remplie. Ils virent apparaître comme une sorte de feu qui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partageait en langues et qui se posa sur chacun d'eux. Alors ils furent tous remplis de l'Esprit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Saint : ils se mirent à parler en d'autres langues, et chacun s'exprimait selon le don de l'Esprit.</w:t>
                      </w:r>
                    </w:p>
                    <w:p w:rsidR="00A17C7B" w:rsidRPr="003D34CB" w:rsidRDefault="00A17C7B" w:rsidP="003D3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Or, il y avait, séjournant à Jérusalem, des Juifs fervents, issus de toutes les nations qui sont sous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 ciel. Lorsque les gens entendirent le bruit, ils se rassemblèrent en foule. Ils étaient dans la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stupéfaction parce que chacun d'eux les entendait parler sa propre langue. Déconcertés,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émerveillés, ils disaient : ‘Ces hommes qui parlent ne sont-ils pas tous des Galiléens ? Comment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fait-il que chacun de nous les entende dans sa langue maternelle ? […] Tous nous les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entendons proclamer dans nos</w:t>
                      </w:r>
                      <w:r w:rsid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langues les merveilles de Dieu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»</w:t>
                      </w:r>
                    </w:p>
                    <w:p w:rsidR="00A17C7B" w:rsidRPr="003D34CB" w:rsidRDefault="00EF3D80" w:rsidP="00EF3D80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Ac</w:t>
                      </w:r>
                      <w:proofErr w:type="spellEnd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2, 1-12</w:t>
                      </w:r>
                    </w:p>
                  </w:txbxContent>
                </v:textbox>
              </v:shape>
            </w:pict>
          </mc:Fallback>
        </mc:AlternateContent>
      </w:r>
      <w:r w:rsidR="003D34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F7A2E" wp14:editId="1D8F2C47">
                <wp:simplePos x="0" y="0"/>
                <wp:positionH relativeFrom="column">
                  <wp:posOffset>1363345</wp:posOffset>
                </wp:positionH>
                <wp:positionV relativeFrom="paragraph">
                  <wp:posOffset>-633730</wp:posOffset>
                </wp:positionV>
                <wp:extent cx="2667000" cy="449580"/>
                <wp:effectExtent l="0" t="0" r="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7B" w:rsidRDefault="00A17C7B" w:rsidP="003D34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7C7B">
                              <w:rPr>
                                <w:sz w:val="40"/>
                                <w:szCs w:val="40"/>
                              </w:rPr>
                              <w:t>LECTIO DIVINA</w:t>
                            </w:r>
                            <w:r w:rsidR="003D34CB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="003D34CB" w:rsidRPr="003D34CB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4CB" w:rsidRPr="00A17C7B" w:rsidRDefault="003D34CB" w:rsidP="003D34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35pt;margin-top:-49.9pt;width:210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" stroked="f">
                <v:textbox>
                  <w:txbxContent>
                    <w:p w:rsidR="00A17C7B" w:rsidRDefault="00A17C7B" w:rsidP="003D34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7C7B">
                        <w:rPr>
                          <w:sz w:val="40"/>
                          <w:szCs w:val="40"/>
                        </w:rPr>
                        <w:t>LECTIO DIVINA</w:t>
                      </w:r>
                      <w:r w:rsidR="003D34CB">
                        <w:rPr>
                          <w:sz w:val="40"/>
                          <w:szCs w:val="40"/>
                        </w:rPr>
                        <w:t> </w:t>
                      </w:r>
                      <w:r w:rsidR="003D34CB" w:rsidRPr="003D34CB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4CB" w:rsidRPr="00A17C7B" w:rsidRDefault="003D34CB" w:rsidP="003D34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4CB" w:rsidRDefault="003D34CB" w:rsidP="003D34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D34CB" w:rsidRDefault="003D34CB" w:rsidP="003D34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1766" w:rsidRDefault="00EF3D80" w:rsidP="003D34CB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6310E" wp14:editId="0764D189">
                <wp:simplePos x="0" y="0"/>
                <wp:positionH relativeFrom="column">
                  <wp:posOffset>1515745</wp:posOffset>
                </wp:positionH>
                <wp:positionV relativeFrom="paragraph">
                  <wp:posOffset>1909445</wp:posOffset>
                </wp:positionV>
                <wp:extent cx="2667000" cy="449580"/>
                <wp:effectExtent l="0" t="0" r="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80" w:rsidRDefault="00EF3D80" w:rsidP="00EF3D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7C7B">
                              <w:rPr>
                                <w:sz w:val="40"/>
                                <w:szCs w:val="40"/>
                              </w:rPr>
                              <w:t>LECTIO DIVINA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3D34CB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3D80" w:rsidRPr="00A17C7B" w:rsidRDefault="00EF3D80" w:rsidP="00EF3D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119.35pt;margin-top:150.35pt;width:210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" stroked="f">
                <v:textbox>
                  <w:txbxContent>
                    <w:p w:rsidR="00EF3D80" w:rsidRDefault="00EF3D80" w:rsidP="00EF3D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7C7B">
                        <w:rPr>
                          <w:sz w:val="40"/>
                          <w:szCs w:val="40"/>
                        </w:rPr>
                        <w:t>LECTIO DIVINA</w:t>
                      </w:r>
                      <w:r>
                        <w:rPr>
                          <w:sz w:val="40"/>
                          <w:szCs w:val="40"/>
                        </w:rPr>
                        <w:t> </w:t>
                      </w:r>
                      <w:r w:rsidRPr="003D34CB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3D80" w:rsidRPr="00A17C7B" w:rsidRDefault="00EF3D80" w:rsidP="00EF3D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7AA6B" wp14:editId="1D819EB8">
                <wp:simplePos x="0" y="0"/>
                <wp:positionH relativeFrom="column">
                  <wp:posOffset>1431925</wp:posOffset>
                </wp:positionH>
                <wp:positionV relativeFrom="paragraph">
                  <wp:posOffset>5551805</wp:posOffset>
                </wp:positionV>
                <wp:extent cx="2667000" cy="449580"/>
                <wp:effectExtent l="0" t="0" r="0" b="762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80" w:rsidRDefault="00EF3D80" w:rsidP="00EF3D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7C7B">
                              <w:rPr>
                                <w:sz w:val="40"/>
                                <w:szCs w:val="40"/>
                              </w:rPr>
                              <w:t>LECTIO DIVINA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3D34CB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3D80" w:rsidRPr="00A17C7B" w:rsidRDefault="00EF3D80" w:rsidP="00EF3D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112.75pt;margin-top:437.15pt;width:210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" stroked="f">
                <v:textbox>
                  <w:txbxContent>
                    <w:p w:rsidR="00EF3D80" w:rsidRDefault="00EF3D80" w:rsidP="00EF3D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7C7B">
                        <w:rPr>
                          <w:sz w:val="40"/>
                          <w:szCs w:val="40"/>
                        </w:rPr>
                        <w:t>LECTIO DIVINA</w:t>
                      </w:r>
                      <w:r>
                        <w:rPr>
                          <w:sz w:val="40"/>
                          <w:szCs w:val="40"/>
                        </w:rPr>
                        <w:t> </w:t>
                      </w:r>
                      <w:r w:rsidRPr="003D34CB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3D80" w:rsidRPr="00A17C7B" w:rsidRDefault="00EF3D80" w:rsidP="00EF3D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2B623" wp14:editId="33022685">
                <wp:simplePos x="0" y="0"/>
                <wp:positionH relativeFrom="column">
                  <wp:posOffset>-594995</wp:posOffset>
                </wp:positionH>
                <wp:positionV relativeFrom="paragraph">
                  <wp:posOffset>6192520</wp:posOffset>
                </wp:positionV>
                <wp:extent cx="6987540" cy="1403985"/>
                <wp:effectExtent l="0" t="0" r="22860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80" w:rsidRPr="003D34CB" w:rsidRDefault="00EF3D80" w:rsidP="00EF3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« Quand arriva la Pentecôte (le cinquantième jour après Pâques), [les disciples] se trouvaient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réunis tous ensemble. Soudain il vint du ciel un bruit pareil à celui d'un violent coup de vent 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toute la maison où ils se tenaient en fut remplie. Ils virent apparaître comme une sorte de feu qui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partageait en langues et qui se posa sur chacun d'eux. Alors ils furent tous remplis de l'Esprit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Saint : ils se mirent à parler en d'autres langues, et chacun s'exprimait selon le don de l'Esprit.</w:t>
                            </w:r>
                          </w:p>
                          <w:p w:rsidR="00EF3D80" w:rsidRPr="003D34CB" w:rsidRDefault="00EF3D80" w:rsidP="00EF3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Or, il y avait, séjournant à Jérusalem, des Juifs fervents, issus de toutes les nations qui sont sous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 ciel. Lorsque les gens entendirent le bruit, ils se rassemblèrent en foule. Ils étaient dans la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stupéfaction parce que chacun d'eux les entendait parler sa propre langue. Déconcertés,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émerveillés, ils disaient : ‘Ces hommes qui parlent ne sont-ils pas tous des Galiléens ? Comment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fait-il que chacun de nous les entende dans sa langue maternelle ? […] Tous nous les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entendons proclamer dans nos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langues les merveilles de Dieu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  <w:p w:rsidR="00EF3D80" w:rsidRPr="003D34CB" w:rsidRDefault="00EF3D80" w:rsidP="00EF3D80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2, 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6.85pt;margin-top:487.6pt;width:550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">
                <v:textbox style="mso-fit-shape-to-text:t">
                  <w:txbxContent>
                    <w:p w:rsidR="00EF3D80" w:rsidRPr="003D34CB" w:rsidRDefault="00EF3D80" w:rsidP="00EF3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« Quand arriva la Pentecôte (le cinquantième jour après Pâques), [les disciples] se trouvaient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réunis tous ensemble. Soudain il vint du ciel un bruit pareil à celui d'un violent coup de vent 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toute la maison où ils se tenaient en fut remplie. Ils virent apparaître comme une sorte de feu qui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partageait en langues et qui se posa sur chacun d'eux. Alors ils furent tous remplis de l'Esprit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Saint : ils se mirent à parler en d'autres langues, et chacun s'exprimait selon le don de l'Esprit.</w:t>
                      </w:r>
                    </w:p>
                    <w:p w:rsidR="00EF3D80" w:rsidRPr="003D34CB" w:rsidRDefault="00EF3D80" w:rsidP="00EF3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Or, il y avait, séjournant à Jérusalem, des Juifs fervents, issus de toutes les nations qui sont sous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 ciel. Lorsque les gens entendirent le bruit, ils se rassemblèrent en foule. Ils étaient dans la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stupéfaction parce que chacun d'eux les entendait parler sa propre langue. Déconcertés,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émerveillés, ils disaient : ‘Ces hommes qui parlent ne sont-ils pas tous des Galiléens ? Comment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fait-il que chacun de nous les entende dans sa langue maternelle ? […] Tous nous les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entendons proclamer dans nos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langues les merveilles de Dieu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»</w:t>
                      </w:r>
                    </w:p>
                    <w:p w:rsidR="00EF3D80" w:rsidRPr="003D34CB" w:rsidRDefault="00EF3D80" w:rsidP="00EF3D80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Ac</w:t>
                      </w:r>
                      <w:proofErr w:type="spellEnd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2, 1-12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92EE" wp14:editId="4FEDB3C3">
                <wp:simplePos x="0" y="0"/>
                <wp:positionH relativeFrom="column">
                  <wp:posOffset>-701675</wp:posOffset>
                </wp:positionH>
                <wp:positionV relativeFrom="paragraph">
                  <wp:posOffset>2512060</wp:posOffset>
                </wp:positionV>
                <wp:extent cx="6987540" cy="1403985"/>
                <wp:effectExtent l="0" t="0" r="22860" b="120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80" w:rsidRPr="003D34CB" w:rsidRDefault="00EF3D80" w:rsidP="00EF3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« Quand arriva la Pentecôte (le cinquantième jour après Pâques), [les disciples] se trouvaient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réunis tous ensemble. Soudain il vint du ciel un bruit pareil à celui d'un violent coup de vent 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toute la maison où ils se tenaient en fut remplie. Ils virent apparaître comme une sorte de feu qui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partageait en langues et qui se posa sur chacun d'eux. Alors ils furent tous remplis de l'Esprit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Saint : ils se mirent à parler en d'autres langues, et chacun s'exprimait selon le don de l'Esprit.</w:t>
                            </w:r>
                          </w:p>
                          <w:p w:rsidR="00EF3D80" w:rsidRPr="003D34CB" w:rsidRDefault="00EF3D80" w:rsidP="00EF3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Or, il y avait, séjournant à Jérusalem, des Juifs fervents, issus de toutes les nations qui sont sous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 ciel. Lorsque les gens entendirent le bruit, ils se rassemblèrent en foule. Ils étaient dans la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stupéfaction parce que chacun d'eux les entendait parler sa propre langue. Déconcertés,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émerveillés, ils disaient : ‘Ces hommes qui parlent ne sont-ils pas tous des Galiléens ? Comment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 fait-il que chacun de nous les entende dans sa langue maternelle ? […] Tous nous les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entendons proclamer dans nos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langues les merveilles de Dieu</w:t>
                            </w:r>
                            <w:r w:rsidRPr="003D34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»</w:t>
                            </w:r>
                          </w:p>
                          <w:p w:rsidR="00EF3D80" w:rsidRPr="003D34CB" w:rsidRDefault="00EF3D80" w:rsidP="00EF3D80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2, 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5.25pt;margin-top:197.8pt;width:55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">
                <v:textbox style="mso-fit-shape-to-text:t">
                  <w:txbxContent>
                    <w:p w:rsidR="00EF3D80" w:rsidRPr="003D34CB" w:rsidRDefault="00EF3D80" w:rsidP="00EF3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« Quand arriva la Pentecôte (le cinquantième jour après Pâques), [les disciples] se trouvaient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réunis tous ensemble. Soudain il vint du ciel un bruit pareil à celui d'un violent coup de vent 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toute la maison où ils se tenaient en fut remplie. Ils virent apparaître comme une sorte de feu qui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partageait en langues et qui se posa sur chacun d'eux. Alors ils furent tous remplis de l'Esprit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Saint : ils se mirent à parler en d'autres langues, et chacun s'exprimait selon le don de l'Esprit.</w:t>
                      </w:r>
                    </w:p>
                    <w:p w:rsidR="00EF3D80" w:rsidRPr="003D34CB" w:rsidRDefault="00EF3D80" w:rsidP="00EF3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Or, il y avait, séjournant à Jérusalem, des Juifs fervents, issus de toutes les nations qui sont sous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 ciel. Lorsque les gens entendirent le bruit, ils se rassemblèrent en foule. Ils étaient dans la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stupéfaction parce que chacun d'eux les entendait parler sa propre langue. Déconcertés,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émerveillés, ils disaient : ‘Ces hommes qui parlent ne sont-ils pas tous des Galiléens ? Comment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 fait-il que chacun de nous les entende dans sa langue maternelle ? […] Tous nous les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entendons proclamer dans nos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langues les merveilles de Dieu</w:t>
                      </w:r>
                      <w:r w:rsidRPr="003D34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»</w:t>
                      </w:r>
                    </w:p>
                    <w:p w:rsidR="00EF3D80" w:rsidRPr="003D34CB" w:rsidRDefault="00EF3D80" w:rsidP="00EF3D80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Ac</w:t>
                      </w:r>
                      <w:proofErr w:type="spellEnd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2, 1-12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02D"/>
    <w:multiLevelType w:val="hybridMultilevel"/>
    <w:tmpl w:val="72E2B536"/>
    <w:lvl w:ilvl="0" w:tplc="CF5A3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27"/>
    <w:rsid w:val="002B1766"/>
    <w:rsid w:val="003D34CB"/>
    <w:rsid w:val="00537027"/>
    <w:rsid w:val="00A17C7B"/>
    <w:rsid w:val="00E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BCD5-EC8C-42E5-BB8B-D4B4A6BD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2020-10-07T07:31:00Z</dcterms:created>
  <dcterms:modified xsi:type="dcterms:W3CDTF">2020-10-07T08:00:00Z</dcterms:modified>
</cp:coreProperties>
</file>