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1BBC6" w14:textId="77777777" w:rsidR="00695646" w:rsidRDefault="00695646" w:rsidP="00695646">
      <w:pPr>
        <w:jc w:val="center"/>
        <w:rPr>
          <w:rFonts w:ascii="Comic Sans MS" w:hAnsi="Comic Sans MS"/>
          <w:b/>
          <w:sz w:val="28"/>
          <w:szCs w:val="28"/>
          <w:u w:val="single"/>
        </w:rPr>
      </w:pPr>
      <w:bookmarkStart w:id="0" w:name="_GoBack"/>
      <w:bookmarkEnd w:id="0"/>
      <w:r w:rsidRPr="0068081B">
        <w:rPr>
          <w:rFonts w:ascii="Comic Sans MS" w:hAnsi="Comic Sans MS"/>
          <w:b/>
          <w:sz w:val="28"/>
          <w:szCs w:val="28"/>
          <w:u w:val="single"/>
        </w:rPr>
        <w:t>AVENT 2022 en famille</w:t>
      </w:r>
    </w:p>
    <w:p w14:paraId="285D5D51" w14:textId="77777777" w:rsidR="00140863" w:rsidRDefault="00140863" w:rsidP="008620CF">
      <w:pPr>
        <w:jc w:val="center"/>
        <w:rPr>
          <w:rFonts w:ascii="Comic Sans MS" w:hAnsi="Comic Sans MS"/>
          <w:b/>
          <w:sz w:val="28"/>
          <w:szCs w:val="28"/>
        </w:rPr>
      </w:pPr>
    </w:p>
    <w:p w14:paraId="20D1C3B8" w14:textId="77777777" w:rsidR="00525D56" w:rsidRDefault="008620CF" w:rsidP="008620CF">
      <w:pPr>
        <w:jc w:val="center"/>
        <w:rPr>
          <w:rFonts w:ascii="Comic Sans MS" w:hAnsi="Comic Sans MS"/>
          <w:b/>
          <w:sz w:val="28"/>
          <w:szCs w:val="28"/>
        </w:rPr>
      </w:pPr>
      <w:r w:rsidRPr="008620CF">
        <w:rPr>
          <w:rFonts w:ascii="Comic Sans MS" w:hAnsi="Comic Sans MS"/>
          <w:b/>
          <w:noProof/>
          <w:sz w:val="28"/>
          <w:szCs w:val="28"/>
          <w:lang w:eastAsia="fr-FR"/>
        </w:rPr>
        <w:drawing>
          <wp:inline distT="0" distB="0" distL="0" distR="0" wp14:anchorId="07EE76AE" wp14:editId="624B94BA">
            <wp:extent cx="2583452" cy="1913212"/>
            <wp:effectExtent l="0" t="0" r="7620" b="0"/>
            <wp:docPr id="12" name="Image 12" descr="S:\Eveil à la Foi\Propositions Avent\couronne de l'Avent vio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veil à la Foi\Propositions Avent\couronne de l'Avent violet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3888" cy="1913535"/>
                    </a:xfrm>
                    <a:prstGeom prst="rect">
                      <a:avLst/>
                    </a:prstGeom>
                    <a:noFill/>
                    <a:ln>
                      <a:noFill/>
                    </a:ln>
                  </pic:spPr>
                </pic:pic>
              </a:graphicData>
            </a:graphic>
          </wp:inline>
        </w:drawing>
      </w:r>
    </w:p>
    <w:p w14:paraId="2A4E34C6" w14:textId="77777777" w:rsidR="008620CF" w:rsidRPr="008620CF" w:rsidRDefault="008620CF" w:rsidP="008620CF">
      <w:pPr>
        <w:jc w:val="center"/>
        <w:rPr>
          <w:rFonts w:ascii="Comic Sans MS" w:hAnsi="Comic Sans MS"/>
          <w:b/>
          <w:sz w:val="28"/>
          <w:szCs w:val="28"/>
        </w:rPr>
      </w:pPr>
    </w:p>
    <w:p w14:paraId="154B5BFC" w14:textId="77777777" w:rsidR="00140863" w:rsidRDefault="00140863" w:rsidP="00AE0525">
      <w:pPr>
        <w:spacing w:line="240" w:lineRule="auto"/>
        <w:jc w:val="both"/>
        <w:rPr>
          <w:rFonts w:ascii="Segoe Script" w:hAnsi="Segoe Script"/>
        </w:rPr>
      </w:pPr>
    </w:p>
    <w:p w14:paraId="0714940A" w14:textId="77777777" w:rsidR="00AE0525" w:rsidRPr="007A46F2" w:rsidRDefault="00AE0525" w:rsidP="00AE0525">
      <w:pPr>
        <w:spacing w:line="240" w:lineRule="auto"/>
        <w:jc w:val="both"/>
        <w:rPr>
          <w:rFonts w:ascii="Segoe Script" w:hAnsi="Segoe Script"/>
          <w:sz w:val="24"/>
          <w:szCs w:val="24"/>
        </w:rPr>
      </w:pPr>
      <w:r w:rsidRPr="007A46F2">
        <w:rPr>
          <w:rFonts w:ascii="Segoe Script" w:hAnsi="Segoe Script"/>
          <w:sz w:val="24"/>
          <w:szCs w:val="24"/>
        </w:rPr>
        <w:t>Chers parents,</w:t>
      </w:r>
    </w:p>
    <w:p w14:paraId="3B7FEDAB" w14:textId="77777777" w:rsidR="00FB7A63" w:rsidRPr="007A46F2" w:rsidRDefault="00AE0525" w:rsidP="00FB7A63">
      <w:pPr>
        <w:spacing w:line="240" w:lineRule="auto"/>
        <w:jc w:val="both"/>
        <w:rPr>
          <w:rFonts w:ascii="Segoe Script" w:hAnsi="Segoe Script"/>
          <w:sz w:val="24"/>
          <w:szCs w:val="24"/>
        </w:rPr>
      </w:pPr>
      <w:r w:rsidRPr="007A46F2">
        <w:rPr>
          <w:rFonts w:ascii="Segoe Script" w:hAnsi="Segoe Script"/>
          <w:sz w:val="24"/>
          <w:szCs w:val="24"/>
        </w:rPr>
        <w:t>Avec le temps de l’Avent débute une nouvelle année liturgique. Le mot « Avent » veut dire « venue ». Pendant cette période nous attendons la venue de Jésus, le Fils de Dieu. Pour patienter jusqu’à Noël et préparer le cœur des petits, voici une proposition à vivre à la maison.</w:t>
      </w:r>
      <w:r w:rsidR="00FB7A63" w:rsidRPr="007A46F2">
        <w:rPr>
          <w:rFonts w:ascii="Segoe Script" w:hAnsi="Segoe Script"/>
          <w:sz w:val="24"/>
          <w:szCs w:val="24"/>
        </w:rPr>
        <w:t xml:space="preserve"> </w:t>
      </w:r>
    </w:p>
    <w:p w14:paraId="35CD8F24" w14:textId="77777777" w:rsidR="00FB7A63" w:rsidRPr="007A46F2" w:rsidRDefault="00FB7A63" w:rsidP="00FB7A63">
      <w:pPr>
        <w:spacing w:line="240" w:lineRule="auto"/>
        <w:jc w:val="both"/>
        <w:rPr>
          <w:rFonts w:ascii="Segoe Script" w:hAnsi="Segoe Script"/>
          <w:sz w:val="24"/>
          <w:szCs w:val="24"/>
        </w:rPr>
      </w:pPr>
      <w:r w:rsidRPr="007A46F2">
        <w:rPr>
          <w:rFonts w:ascii="Segoe Script" w:hAnsi="Segoe Script"/>
          <w:sz w:val="24"/>
          <w:szCs w:val="24"/>
        </w:rPr>
        <w:t>Au fil des semaines, vous confectionnerez une  m</w:t>
      </w:r>
      <w:r w:rsidR="00267455" w:rsidRPr="007A46F2">
        <w:rPr>
          <w:rFonts w:ascii="Segoe Script" w:hAnsi="Segoe Script"/>
          <w:sz w:val="24"/>
          <w:szCs w:val="24"/>
        </w:rPr>
        <w:t>aison de l’Avent dont les fenêtres</w:t>
      </w:r>
      <w:r w:rsidRPr="007A46F2">
        <w:rPr>
          <w:rFonts w:ascii="Segoe Script" w:hAnsi="Segoe Script"/>
          <w:sz w:val="24"/>
          <w:szCs w:val="24"/>
        </w:rPr>
        <w:t xml:space="preserve"> s’ouvriront chaque dimanche sur un coloriage de l’Evangile du jour. Chaque étape est conçue sur la même trame : un chant, un extrait de l’Evangile, une question pour réfléchir, un temps de prière et </w:t>
      </w:r>
      <w:r w:rsidR="002B76A8" w:rsidRPr="007A46F2">
        <w:rPr>
          <w:rFonts w:ascii="Segoe Script" w:hAnsi="Segoe Script"/>
          <w:sz w:val="24"/>
          <w:szCs w:val="24"/>
        </w:rPr>
        <w:t xml:space="preserve">un </w:t>
      </w:r>
      <w:r w:rsidRPr="007A46F2">
        <w:rPr>
          <w:rFonts w:ascii="Segoe Script" w:hAnsi="Segoe Script"/>
          <w:sz w:val="24"/>
          <w:szCs w:val="24"/>
        </w:rPr>
        <w:t>coloriage.</w:t>
      </w:r>
    </w:p>
    <w:p w14:paraId="29F91FA3" w14:textId="77777777" w:rsidR="00267455" w:rsidRPr="007A46F2" w:rsidRDefault="00267455" w:rsidP="00FB7A63">
      <w:pPr>
        <w:spacing w:line="240" w:lineRule="auto"/>
        <w:jc w:val="both"/>
        <w:rPr>
          <w:rFonts w:ascii="Segoe Script" w:hAnsi="Segoe Script"/>
          <w:sz w:val="24"/>
          <w:szCs w:val="24"/>
        </w:rPr>
      </w:pPr>
      <w:r w:rsidRPr="007A46F2">
        <w:rPr>
          <w:rFonts w:ascii="Segoe Script" w:hAnsi="Segoe Script"/>
          <w:sz w:val="24"/>
          <w:szCs w:val="24"/>
        </w:rPr>
        <w:t xml:space="preserve">Pour les temps de prière, prévoir 4 bougies que vous allumerez au fur et à mesure des dimanches. </w:t>
      </w:r>
      <w:r w:rsidR="00C464CA" w:rsidRPr="007A46F2">
        <w:rPr>
          <w:rFonts w:ascii="Segoe Script" w:hAnsi="Segoe Script"/>
          <w:sz w:val="24"/>
          <w:szCs w:val="24"/>
        </w:rPr>
        <w:t>(Cela peut être 4 bougies sur une couronne de l’Avent.)</w:t>
      </w:r>
    </w:p>
    <w:p w14:paraId="553F7599" w14:textId="77777777" w:rsidR="00FB7A63" w:rsidRPr="007A46F2" w:rsidRDefault="00FB7A63" w:rsidP="00FB7A63">
      <w:pPr>
        <w:spacing w:line="240" w:lineRule="auto"/>
        <w:jc w:val="both"/>
        <w:rPr>
          <w:rFonts w:ascii="Segoe Script" w:hAnsi="Segoe Script"/>
          <w:sz w:val="24"/>
          <w:szCs w:val="24"/>
        </w:rPr>
      </w:pPr>
      <w:r w:rsidRPr="007A46F2">
        <w:rPr>
          <w:rFonts w:ascii="Segoe Script" w:hAnsi="Segoe Script"/>
          <w:sz w:val="24"/>
          <w:szCs w:val="24"/>
        </w:rPr>
        <w:t>Nous vous souhaitons un beau temps de l’Avent à vivre avec votre enfant !</w:t>
      </w:r>
    </w:p>
    <w:p w14:paraId="7E8F500F" w14:textId="77777777" w:rsidR="00140863" w:rsidRPr="007A46F2" w:rsidRDefault="00140863" w:rsidP="00FB7A63">
      <w:pPr>
        <w:spacing w:line="240" w:lineRule="auto"/>
        <w:jc w:val="both"/>
        <w:rPr>
          <w:rFonts w:ascii="Segoe Script" w:hAnsi="Segoe Script"/>
          <w:sz w:val="24"/>
          <w:szCs w:val="24"/>
        </w:rPr>
      </w:pPr>
    </w:p>
    <w:p w14:paraId="5AFF5BB7" w14:textId="77777777" w:rsidR="009B6925" w:rsidRDefault="009B6925" w:rsidP="00FB7A63">
      <w:pPr>
        <w:spacing w:line="240" w:lineRule="auto"/>
        <w:jc w:val="both"/>
        <w:rPr>
          <w:rFonts w:ascii="Segoe Script" w:hAnsi="Segoe Script"/>
        </w:rPr>
      </w:pPr>
    </w:p>
    <w:p w14:paraId="116E5686" w14:textId="77777777" w:rsidR="009B6925" w:rsidRDefault="009B6925" w:rsidP="00125E1E">
      <w:pPr>
        <w:spacing w:line="240" w:lineRule="auto"/>
        <w:jc w:val="center"/>
        <w:rPr>
          <w:rFonts w:ascii="Comic Sans MS" w:hAnsi="Comic Sans MS" w:cstheme="minorHAnsi"/>
          <w:b/>
          <w:color w:val="7030A0"/>
          <w:sz w:val="28"/>
          <w:szCs w:val="28"/>
          <w:u w:val="single"/>
        </w:rPr>
      </w:pPr>
      <w:r w:rsidRPr="00866355">
        <w:rPr>
          <w:rFonts w:ascii="Comic Sans MS" w:hAnsi="Comic Sans MS" w:cstheme="minorHAnsi"/>
          <w:b/>
          <w:color w:val="7030A0"/>
          <w:sz w:val="28"/>
          <w:szCs w:val="28"/>
          <w:u w:val="single"/>
        </w:rPr>
        <w:lastRenderedPageBreak/>
        <w:t>Premier dimanche 27 novembre.</w:t>
      </w:r>
    </w:p>
    <w:p w14:paraId="50F9FA64" w14:textId="77777777" w:rsidR="00985671" w:rsidRPr="00985671" w:rsidRDefault="00985671" w:rsidP="00985671">
      <w:pPr>
        <w:spacing w:line="240" w:lineRule="auto"/>
        <w:jc w:val="center"/>
        <w:rPr>
          <w:rFonts w:ascii="Comic Sans MS" w:hAnsi="Comic Sans MS" w:cstheme="minorHAnsi"/>
          <w:color w:val="7030A0"/>
          <w:sz w:val="28"/>
          <w:szCs w:val="28"/>
        </w:rPr>
      </w:pPr>
      <w:r>
        <w:rPr>
          <w:rFonts w:ascii="Comic Sans MS" w:hAnsi="Comic Sans MS" w:cstheme="minorHAnsi"/>
          <w:noProof/>
          <w:color w:val="7030A0"/>
          <w:sz w:val="28"/>
          <w:szCs w:val="28"/>
          <w:lang w:eastAsia="fr-FR"/>
        </w:rPr>
        <w:drawing>
          <wp:inline distT="0" distB="0" distL="0" distR="0" wp14:anchorId="08958129" wp14:editId="6A88B059">
            <wp:extent cx="1483018" cy="1483018"/>
            <wp:effectExtent l="0" t="0" r="3175" b="3175"/>
            <wp:docPr id="13" name="Image 13" descr="S:\Eveil à la Foi\Propositions Avent\Lampe à hu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veil à la Foi\Propositions Avent\Lampe à huil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2959" cy="1482959"/>
                    </a:xfrm>
                    <a:prstGeom prst="rect">
                      <a:avLst/>
                    </a:prstGeom>
                    <a:noFill/>
                    <a:ln>
                      <a:noFill/>
                    </a:ln>
                  </pic:spPr>
                </pic:pic>
              </a:graphicData>
            </a:graphic>
          </wp:inline>
        </w:drawing>
      </w:r>
    </w:p>
    <w:p w14:paraId="2107B282" w14:textId="77777777" w:rsidR="00125E1E" w:rsidRDefault="00125E1E" w:rsidP="00A70C5D">
      <w:pPr>
        <w:spacing w:line="240" w:lineRule="auto"/>
        <w:jc w:val="both"/>
        <w:rPr>
          <w:rFonts w:ascii="Comic Sans MS" w:hAnsi="Comic Sans MS" w:cstheme="minorHAnsi"/>
          <w:b/>
          <w:u w:val="single"/>
        </w:rPr>
      </w:pPr>
    </w:p>
    <w:p w14:paraId="3F57F972" w14:textId="77777777" w:rsidR="009B6925" w:rsidRPr="00866355" w:rsidRDefault="00A70C5D" w:rsidP="00A70C5D">
      <w:pPr>
        <w:spacing w:line="240" w:lineRule="auto"/>
        <w:jc w:val="both"/>
        <w:rPr>
          <w:rFonts w:ascii="Comic Sans MS" w:hAnsi="Comic Sans MS" w:cstheme="minorHAnsi"/>
          <w:b/>
          <w:u w:val="single"/>
        </w:rPr>
      </w:pPr>
      <w:r w:rsidRPr="00866355">
        <w:rPr>
          <w:rFonts w:ascii="Comic Sans MS" w:hAnsi="Comic Sans MS" w:cstheme="minorHAnsi"/>
          <w:b/>
          <w:u w:val="single"/>
        </w:rPr>
        <w:t xml:space="preserve">Chant : </w:t>
      </w:r>
      <w:hyperlink r:id="rId10" w:history="1">
        <w:r w:rsidR="002F2DE0">
          <w:rPr>
            <w:rStyle w:val="Lienhypertexte"/>
          </w:rPr>
          <w:t>Oh Oh viens Seigneur Jésus - Bing video</w:t>
        </w:r>
      </w:hyperlink>
      <w:r w:rsidR="00C137B9" w:rsidRPr="00C137B9">
        <w:rPr>
          <w:rStyle w:val="Lienhypertexte"/>
          <w:u w:val="none"/>
        </w:rPr>
        <w:t xml:space="preserve">  (sœur Agathe)</w:t>
      </w:r>
    </w:p>
    <w:p w14:paraId="2D096A8C" w14:textId="77777777" w:rsidR="00125E1E" w:rsidRDefault="00125E1E" w:rsidP="00A70C5D">
      <w:pPr>
        <w:spacing w:line="240" w:lineRule="auto"/>
        <w:jc w:val="both"/>
        <w:rPr>
          <w:rFonts w:ascii="Comic Sans MS" w:hAnsi="Comic Sans MS" w:cstheme="minorHAnsi"/>
          <w:b/>
          <w:u w:val="single"/>
        </w:rPr>
      </w:pPr>
    </w:p>
    <w:p w14:paraId="5D49586C" w14:textId="77777777" w:rsidR="00A70C5D" w:rsidRPr="00866355" w:rsidRDefault="00A70C5D" w:rsidP="00A70C5D">
      <w:pPr>
        <w:spacing w:line="240" w:lineRule="auto"/>
        <w:jc w:val="both"/>
        <w:rPr>
          <w:rFonts w:ascii="Comic Sans MS" w:hAnsi="Comic Sans MS" w:cstheme="minorHAnsi"/>
          <w:i/>
        </w:rPr>
      </w:pPr>
      <w:r w:rsidRPr="00866355">
        <w:rPr>
          <w:rFonts w:ascii="Comic Sans MS" w:hAnsi="Comic Sans MS" w:cstheme="minorHAnsi"/>
          <w:b/>
          <w:u w:val="single"/>
        </w:rPr>
        <w:t xml:space="preserve">Pour les adultes : </w:t>
      </w:r>
      <w:r w:rsidRPr="00866355">
        <w:rPr>
          <w:rFonts w:ascii="Comic Sans MS" w:hAnsi="Comic Sans MS" w:cstheme="minorHAnsi"/>
        </w:rPr>
        <w:t>texte intégral de l’Evangile du jour Matthieu 24, 37-44 (</w:t>
      </w:r>
      <w:r w:rsidR="002B76A8">
        <w:rPr>
          <w:rFonts w:ascii="Comic Sans MS" w:hAnsi="Comic Sans MS" w:cstheme="minorHAnsi"/>
          <w:i/>
        </w:rPr>
        <w:t>L</w:t>
      </w:r>
      <w:r w:rsidRPr="00866355">
        <w:rPr>
          <w:rFonts w:ascii="Comic Sans MS" w:hAnsi="Comic Sans MS" w:cstheme="minorHAnsi"/>
          <w:i/>
        </w:rPr>
        <w:t>a bible des familles)</w:t>
      </w:r>
    </w:p>
    <w:p w14:paraId="61D1FFB9" w14:textId="77777777" w:rsidR="00A70C5D" w:rsidRPr="00A70C5D" w:rsidRDefault="00A70C5D" w:rsidP="00A70C5D">
      <w:pPr>
        <w:spacing w:line="240" w:lineRule="auto"/>
        <w:jc w:val="both"/>
        <w:rPr>
          <w:rFonts w:cstheme="minorHAnsi"/>
          <w:sz w:val="24"/>
          <w:szCs w:val="24"/>
        </w:rPr>
      </w:pPr>
      <w:r w:rsidRPr="00A70C5D">
        <w:rPr>
          <w:rFonts w:cstheme="minorHAnsi"/>
          <w:noProof/>
          <w:sz w:val="24"/>
          <w:szCs w:val="24"/>
          <w:lang w:eastAsia="fr-FR"/>
        </w:rPr>
        <mc:AlternateContent>
          <mc:Choice Requires="wps">
            <w:drawing>
              <wp:anchor distT="0" distB="0" distL="114300" distR="114300" simplePos="0" relativeHeight="251659264" behindDoc="0" locked="0" layoutInCell="1" allowOverlap="1" wp14:anchorId="18E237DA" wp14:editId="398560CA">
                <wp:simplePos x="0" y="0"/>
                <wp:positionH relativeFrom="column">
                  <wp:align>center</wp:align>
                </wp:positionH>
                <wp:positionV relativeFrom="paragraph">
                  <wp:posOffset>0</wp:posOffset>
                </wp:positionV>
                <wp:extent cx="5255879" cy="1713540"/>
                <wp:effectExtent l="0" t="0" r="21590" b="2032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79" cy="1713540"/>
                        </a:xfrm>
                        <a:prstGeom prst="rect">
                          <a:avLst/>
                        </a:prstGeom>
                        <a:solidFill>
                          <a:srgbClr val="FFFFFF"/>
                        </a:solidFill>
                        <a:ln w="9525">
                          <a:solidFill>
                            <a:srgbClr val="000000"/>
                          </a:solidFill>
                          <a:miter lim="800000"/>
                          <a:headEnd/>
                          <a:tailEnd/>
                        </a:ln>
                      </wps:spPr>
                      <wps:txbx>
                        <w:txbxContent>
                          <w:p w14:paraId="6ADFC1C3" w14:textId="77777777" w:rsidR="008054BC" w:rsidRPr="00A70C5D" w:rsidRDefault="008054BC" w:rsidP="006A44A3">
                            <w:pPr>
                              <w:jc w:val="both"/>
                              <w:rPr>
                                <w:sz w:val="20"/>
                                <w:szCs w:val="20"/>
                              </w:rPr>
                            </w:pPr>
                            <w:r>
                              <w:rPr>
                                <w:sz w:val="20"/>
                                <w:szCs w:val="20"/>
                              </w:rPr>
                              <w:t>L’avènement du Fils de l’homme ressemblera à ce qui s’est passé à l’époque de Noé. A cette époque, avant le déluge, on mangeait, on buvait, on se mariait, jusqu’au jour où Noé entra dans l’arche. Les gens ne se sont doutés de rien, jusqu’au déluge qui les a tous englouti : tel sera aussi l’avènement du Fils de l’homme. Deux hommes seront aux champs : l’un est pris, l’autre laissé. Deux femmes seront au moulin : l’une est prise, l’autre laissée. Veillez donc, car vous ne connaissez pas le jour où votre Seigneur viendra. Vous le savez bien : si le maître de maison avait su à quelle heure de la nuit le voleur viendrait, il aurait veillé et n’aurait pas laissé percer le mur de sa maison. Tenez-vous donc prêts, vous aussi : c’est à l’heure où vous n’y penserez pas que le Fils de l’homme viendra.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E237DA" id="_x0000_t202" coordsize="21600,21600" o:spt="202" path="m,l,21600r21600,l21600,xe">
                <v:stroke joinstyle="miter"/>
                <v:path gradientshapeok="t" o:connecttype="rect"/>
              </v:shapetype>
              <v:shape id="Zone de texte 2" o:spid="_x0000_s1026" type="#_x0000_t202" style="position:absolute;left:0;text-align:left;margin-left:0;margin-top:0;width:413.85pt;height:134.9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">
                <v:textbox>
                  <w:txbxContent>
                    <w:p w14:paraId="6ADFC1C3" w14:textId="77777777" w:rsidR="008054BC" w:rsidRPr="00A70C5D" w:rsidRDefault="008054BC" w:rsidP="006A44A3">
                      <w:pPr>
                        <w:jc w:val="both"/>
                        <w:rPr>
                          <w:sz w:val="20"/>
                          <w:szCs w:val="20"/>
                        </w:rPr>
                      </w:pPr>
                      <w:r>
                        <w:rPr>
                          <w:sz w:val="20"/>
                          <w:szCs w:val="20"/>
                        </w:rPr>
                        <w:t>L’avènement du Fils de l’homme ressemblera à ce qui s’est passé à l’époque de Noé. A cette époque, avant le déluge, on mangeait, on buvait, on se mariait, jusqu’au jour où Noé entra dans l’arche. Les gens ne se sont doutés de rien, jusqu’au déluge qui les a tous englouti : tel sera aussi l’avènement du Fils de l’homme. Deux hommes seront aux champs : l’un est pris, l’autre laissé. Deux femmes seront au moulin : l’une est prise, l’autre laissée. Veillez donc, car vous ne connaissez pas le jour où votre Seigneur viendra. Vous le savez bien : si le maître de maison avait su à quelle heure de la nuit le voleur viendrait, il aurait veillé et n’aurait pas laissé percer le mur de sa maison. Tenez-vous donc prêts, vous aussi : c’est à l’heure où vous n’y penserez pas que le Fils de l’homme viendra.</w:t>
                      </w:r>
                    </w:p>
                  </w:txbxContent>
                </v:textbox>
              </v:shape>
            </w:pict>
          </mc:Fallback>
        </mc:AlternateContent>
      </w:r>
    </w:p>
    <w:p w14:paraId="504C49E7" w14:textId="77777777" w:rsidR="00A70C5D" w:rsidRPr="00A70C5D" w:rsidRDefault="00A70C5D" w:rsidP="00A70C5D">
      <w:pPr>
        <w:spacing w:line="240" w:lineRule="auto"/>
        <w:jc w:val="both"/>
        <w:rPr>
          <w:rFonts w:cstheme="minorHAnsi"/>
          <w:sz w:val="24"/>
          <w:szCs w:val="24"/>
        </w:rPr>
      </w:pPr>
    </w:p>
    <w:p w14:paraId="19BBF9C3" w14:textId="77777777" w:rsidR="00AE0525" w:rsidRDefault="00AE0525" w:rsidP="00AE0525">
      <w:pPr>
        <w:spacing w:line="240" w:lineRule="auto"/>
        <w:jc w:val="both"/>
        <w:rPr>
          <w:rFonts w:ascii="Segoe Script" w:hAnsi="Segoe Script"/>
        </w:rPr>
      </w:pPr>
    </w:p>
    <w:p w14:paraId="5B697552" w14:textId="77777777" w:rsidR="006A44A3" w:rsidRDefault="006A44A3"/>
    <w:p w14:paraId="77C6AF91" w14:textId="77777777" w:rsidR="007A3FA1" w:rsidRDefault="007A3FA1" w:rsidP="006A44A3">
      <w:pPr>
        <w:jc w:val="right"/>
      </w:pPr>
    </w:p>
    <w:p w14:paraId="1C4A3348" w14:textId="77777777" w:rsidR="006A44A3" w:rsidRDefault="006A44A3" w:rsidP="006A44A3">
      <w:pPr>
        <w:jc w:val="right"/>
      </w:pPr>
    </w:p>
    <w:p w14:paraId="659E1052" w14:textId="77777777" w:rsidR="006A44A3" w:rsidRPr="00866355" w:rsidRDefault="006A44A3" w:rsidP="006A44A3">
      <w:pPr>
        <w:rPr>
          <w:rFonts w:ascii="Comic Sans MS" w:hAnsi="Comic Sans MS" w:cstheme="minorHAnsi"/>
        </w:rPr>
      </w:pPr>
      <w:r w:rsidRPr="00866355">
        <w:rPr>
          <w:rFonts w:ascii="Comic Sans MS" w:hAnsi="Comic Sans MS" w:cstheme="minorHAnsi"/>
          <w:b/>
          <w:u w:val="single"/>
        </w:rPr>
        <w:t>Pour les enfants :</w:t>
      </w:r>
      <w:r w:rsidRPr="00866355">
        <w:rPr>
          <w:rFonts w:ascii="Comic Sans MS" w:hAnsi="Comic Sans MS" w:cstheme="minorHAnsi"/>
        </w:rPr>
        <w:t xml:space="preserve"> d</w:t>
      </w:r>
      <w:r w:rsidR="007F2029" w:rsidRPr="00866355">
        <w:rPr>
          <w:rFonts w:ascii="Comic Sans MS" w:hAnsi="Comic Sans MS" w:cstheme="minorHAnsi"/>
        </w:rPr>
        <w:t>’</w:t>
      </w:r>
      <w:r w:rsidRPr="00866355">
        <w:rPr>
          <w:rFonts w:ascii="Comic Sans MS" w:hAnsi="Comic Sans MS" w:cstheme="minorHAnsi"/>
        </w:rPr>
        <w:t>après Matthieu 24,  43-44</w:t>
      </w:r>
    </w:p>
    <w:p w14:paraId="7BE4F858" w14:textId="77777777" w:rsidR="007F2029" w:rsidRDefault="006A44A3" w:rsidP="006A44A3">
      <w:r w:rsidRPr="006A44A3">
        <w:rPr>
          <w:rFonts w:cstheme="minorHAnsi"/>
          <w:noProof/>
          <w:sz w:val="24"/>
          <w:szCs w:val="24"/>
          <w:lang w:eastAsia="fr-FR"/>
        </w:rPr>
        <mc:AlternateContent>
          <mc:Choice Requires="wps">
            <w:drawing>
              <wp:anchor distT="0" distB="0" distL="114300" distR="114300" simplePos="0" relativeHeight="251661312" behindDoc="0" locked="0" layoutInCell="1" allowOverlap="1" wp14:anchorId="4CDF00DF" wp14:editId="22313C89">
                <wp:simplePos x="0" y="0"/>
                <wp:positionH relativeFrom="column">
                  <wp:align>center</wp:align>
                </wp:positionH>
                <wp:positionV relativeFrom="paragraph">
                  <wp:posOffset>0</wp:posOffset>
                </wp:positionV>
                <wp:extent cx="4509567" cy="499462"/>
                <wp:effectExtent l="0" t="0" r="24765" b="1524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567" cy="499462"/>
                        </a:xfrm>
                        <a:prstGeom prst="rect">
                          <a:avLst/>
                        </a:prstGeom>
                        <a:solidFill>
                          <a:srgbClr val="FFFFFF"/>
                        </a:solidFill>
                        <a:ln w="9525">
                          <a:solidFill>
                            <a:srgbClr val="000000"/>
                          </a:solidFill>
                          <a:miter lim="800000"/>
                          <a:headEnd/>
                          <a:tailEnd/>
                        </a:ln>
                      </wps:spPr>
                      <wps:txbx>
                        <w:txbxContent>
                          <w:p w14:paraId="567447D9" w14:textId="77777777" w:rsidR="008054BC" w:rsidRPr="007F2029" w:rsidRDefault="008054BC">
                            <w:pPr>
                              <w:rPr>
                                <w:sz w:val="20"/>
                                <w:szCs w:val="20"/>
                              </w:rPr>
                            </w:pPr>
                            <w:r w:rsidRPr="007F2029">
                              <w:rPr>
                                <w:sz w:val="20"/>
                                <w:szCs w:val="20"/>
                              </w:rPr>
                              <w:t>Jésus dit à ses amis : « Si le maître de la maison avait su quand le voleur viendrait chez lui, il aurait attendu. Vous aussi, tenez-vous prêts ! Le Seigneur viendra.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DF00DF" id="_x0000_s1027" type="#_x0000_t202" style="position:absolute;margin-left:0;margin-top:0;width:355.1pt;height:39.3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">
                <v:textbox>
                  <w:txbxContent>
                    <w:p w14:paraId="567447D9" w14:textId="77777777" w:rsidR="008054BC" w:rsidRPr="007F2029" w:rsidRDefault="008054BC">
                      <w:pPr>
                        <w:rPr>
                          <w:sz w:val="20"/>
                          <w:szCs w:val="20"/>
                        </w:rPr>
                      </w:pPr>
                      <w:r w:rsidRPr="007F2029">
                        <w:rPr>
                          <w:sz w:val="20"/>
                          <w:szCs w:val="20"/>
                        </w:rPr>
                        <w:t>Jésus dit à ses amis : « Si le maître de la maison avait su quand le voleur viendrait chez lui, il aurait attendu. Vous aussi, tenez-vous prêts ! Le Seigneur viendra. »</w:t>
                      </w:r>
                    </w:p>
                  </w:txbxContent>
                </v:textbox>
              </v:shape>
            </w:pict>
          </mc:Fallback>
        </mc:AlternateContent>
      </w:r>
    </w:p>
    <w:p w14:paraId="1A185104" w14:textId="77777777" w:rsidR="006A44A3" w:rsidRDefault="006A44A3" w:rsidP="007F2029">
      <w:pPr>
        <w:jc w:val="right"/>
      </w:pPr>
    </w:p>
    <w:p w14:paraId="31E8C279" w14:textId="77777777" w:rsidR="007F2029" w:rsidRDefault="007F2029" w:rsidP="007F2029">
      <w:pPr>
        <w:jc w:val="right"/>
      </w:pPr>
    </w:p>
    <w:p w14:paraId="49796264" w14:textId="77777777" w:rsidR="007F2029" w:rsidRPr="00866355" w:rsidRDefault="007F2029" w:rsidP="007F2029">
      <w:pPr>
        <w:rPr>
          <w:rFonts w:ascii="Comic Sans MS" w:hAnsi="Comic Sans MS"/>
          <w:b/>
          <w:u w:val="single"/>
        </w:rPr>
      </w:pPr>
      <w:r w:rsidRPr="00866355">
        <w:rPr>
          <w:rFonts w:ascii="Comic Sans MS" w:hAnsi="Comic Sans MS"/>
          <w:b/>
          <w:u w:val="single"/>
        </w:rPr>
        <w:t>Pour inviter mon enfant à réfléchir :</w:t>
      </w:r>
    </w:p>
    <w:p w14:paraId="50C06647" w14:textId="77777777" w:rsidR="007F2029" w:rsidRPr="00866355" w:rsidRDefault="002B76A8" w:rsidP="007F2029">
      <w:pPr>
        <w:rPr>
          <w:rFonts w:ascii="Comic Sans MS" w:hAnsi="Comic Sans MS"/>
          <w:b/>
          <w:color w:val="00B050"/>
        </w:rPr>
      </w:pPr>
      <w:r>
        <w:rPr>
          <w:rFonts w:ascii="Comic Sans MS" w:hAnsi="Comic Sans MS"/>
          <w:b/>
          <w:color w:val="00B050"/>
        </w:rPr>
        <w:t xml:space="preserve">Raconte avec tes mots </w:t>
      </w:r>
      <w:r w:rsidR="007F2029" w:rsidRPr="00866355">
        <w:rPr>
          <w:rFonts w:ascii="Comic Sans MS" w:hAnsi="Comic Sans MS"/>
          <w:b/>
          <w:color w:val="00B050"/>
        </w:rPr>
        <w:t>ce que tu as compris de ce passage d’Evangile.</w:t>
      </w:r>
    </w:p>
    <w:p w14:paraId="0020845E" w14:textId="77777777" w:rsidR="007F2029" w:rsidRPr="00866355" w:rsidRDefault="007F2029" w:rsidP="00923B8C">
      <w:pPr>
        <w:jc w:val="both"/>
        <w:rPr>
          <w:rFonts w:ascii="Comic Sans MS" w:hAnsi="Comic Sans MS"/>
        </w:rPr>
      </w:pPr>
      <w:r w:rsidRPr="00866355">
        <w:rPr>
          <w:rFonts w:ascii="Comic Sans MS" w:hAnsi="Comic Sans MS"/>
        </w:rPr>
        <w:t xml:space="preserve">On peut se dire que le maître de la maison, c’est chacun d’entre nous. </w:t>
      </w:r>
      <w:r w:rsidR="00923B8C" w:rsidRPr="00866355">
        <w:rPr>
          <w:rFonts w:ascii="Comic Sans MS" w:hAnsi="Comic Sans MS"/>
        </w:rPr>
        <w:t xml:space="preserve">Le voleur n’est pas quelqu’un de bien, il fait le mal et on attend pour </w:t>
      </w:r>
      <w:r w:rsidR="002B76A8">
        <w:rPr>
          <w:rFonts w:ascii="Comic Sans MS" w:hAnsi="Comic Sans MS"/>
        </w:rPr>
        <w:t xml:space="preserve">l’empêcher d’entrer chez nous. </w:t>
      </w:r>
      <w:r w:rsidR="00923B8C" w:rsidRPr="00866355">
        <w:rPr>
          <w:rFonts w:ascii="Comic Sans MS" w:hAnsi="Comic Sans MS"/>
        </w:rPr>
        <w:t>Au contraire, nous pouvons choisir de nous tenir prêts à accueillir le bien, en préparant nos cœurs à la naissance de Jésus.</w:t>
      </w:r>
      <w:r w:rsidR="002757A6">
        <w:rPr>
          <w:rFonts w:ascii="Comic Sans MS" w:hAnsi="Comic Sans MS"/>
        </w:rPr>
        <w:t xml:space="preserve"> Se tenir prêts, c’est comme au début d’une course : on tend ses muscles, on guette le signal de départ pour bondir en avant. Pas question de s’endormir, sinon adieu la victoire ! Nous, les chrétiens, nous nous tenons prêts à </w:t>
      </w:r>
      <w:r w:rsidR="002757A6">
        <w:rPr>
          <w:rFonts w:ascii="Comic Sans MS" w:hAnsi="Comic Sans MS"/>
        </w:rPr>
        <w:lastRenderedPageBreak/>
        <w:t>accueillir Jésus. Alors profitons de ce temps de l’Avent pour lui faire une place encore plus grande dans notre vie !</w:t>
      </w:r>
      <w:r w:rsidR="00923B8C" w:rsidRPr="00866355">
        <w:rPr>
          <w:rFonts w:ascii="Comic Sans MS" w:hAnsi="Comic Sans MS"/>
        </w:rPr>
        <w:t xml:space="preserve"> Nous avons 4 semaines </w:t>
      </w:r>
      <w:r w:rsidR="00866355" w:rsidRPr="00866355">
        <w:rPr>
          <w:rFonts w:ascii="Comic Sans MS" w:hAnsi="Comic Sans MS"/>
        </w:rPr>
        <w:t>pour cela !</w:t>
      </w:r>
    </w:p>
    <w:p w14:paraId="7A82C411" w14:textId="77777777" w:rsidR="00866355" w:rsidRDefault="00866355" w:rsidP="00923B8C">
      <w:pPr>
        <w:jc w:val="both"/>
        <w:rPr>
          <w:rFonts w:ascii="Comic Sans MS" w:hAnsi="Comic Sans MS"/>
          <w:b/>
          <w:color w:val="00B050"/>
        </w:rPr>
      </w:pPr>
      <w:r w:rsidRPr="00866355">
        <w:rPr>
          <w:rFonts w:ascii="Comic Sans MS" w:hAnsi="Comic Sans MS"/>
          <w:b/>
          <w:color w:val="00B050"/>
        </w:rPr>
        <w:t>Cette semaine, qu’est-ce que je peux faire pour préparer mon cœur à la venue du Seigneur ?</w:t>
      </w:r>
    </w:p>
    <w:p w14:paraId="05A8A9AE" w14:textId="77777777" w:rsidR="00140863" w:rsidRPr="00866355" w:rsidRDefault="00140863" w:rsidP="00923B8C">
      <w:pPr>
        <w:jc w:val="both"/>
        <w:rPr>
          <w:rFonts w:ascii="Comic Sans MS" w:hAnsi="Comic Sans MS"/>
          <w:b/>
          <w:color w:val="00B050"/>
        </w:rPr>
      </w:pPr>
    </w:p>
    <w:p w14:paraId="3282307C" w14:textId="77777777" w:rsidR="007B17B7" w:rsidRDefault="00866355" w:rsidP="007B17B7">
      <w:pPr>
        <w:tabs>
          <w:tab w:val="left" w:pos="2408"/>
        </w:tabs>
        <w:jc w:val="both"/>
        <w:rPr>
          <w:rFonts w:ascii="Comic Sans MS" w:hAnsi="Comic Sans MS" w:cstheme="minorHAnsi"/>
        </w:rPr>
      </w:pPr>
      <w:r w:rsidRPr="00866355">
        <w:rPr>
          <w:rFonts w:ascii="Comic Sans MS" w:hAnsi="Comic Sans MS" w:cstheme="minorHAnsi"/>
          <w:b/>
          <w:sz w:val="24"/>
          <w:szCs w:val="24"/>
          <w:u w:val="single"/>
        </w:rPr>
        <w:t>Prière :</w:t>
      </w:r>
      <w:r w:rsidRPr="00866355">
        <w:rPr>
          <w:rFonts w:ascii="Comic Sans MS" w:hAnsi="Comic Sans MS" w:cstheme="minorHAnsi"/>
          <w:sz w:val="24"/>
          <w:szCs w:val="24"/>
        </w:rPr>
        <w:t xml:space="preserve"> </w:t>
      </w:r>
      <w:r w:rsidRPr="00866355">
        <w:rPr>
          <w:rFonts w:ascii="Comic Sans MS" w:hAnsi="Comic Sans MS" w:cstheme="minorHAnsi"/>
        </w:rPr>
        <w:t xml:space="preserve">Avec mon enfant, je prépare </w:t>
      </w:r>
      <w:r w:rsidR="00214BB9">
        <w:rPr>
          <w:rFonts w:ascii="Comic Sans MS" w:hAnsi="Comic Sans MS" w:cstheme="minorHAnsi"/>
        </w:rPr>
        <w:t xml:space="preserve">l’espace </w:t>
      </w:r>
      <w:r w:rsidRPr="00866355">
        <w:rPr>
          <w:rFonts w:ascii="Comic Sans MS" w:hAnsi="Comic Sans MS" w:cstheme="minorHAnsi"/>
        </w:rPr>
        <w:t>prière (</w:t>
      </w:r>
      <w:r w:rsidR="002B76A8">
        <w:rPr>
          <w:rFonts w:ascii="Comic Sans MS" w:hAnsi="Comic Sans MS" w:cstheme="minorHAnsi"/>
        </w:rPr>
        <w:t>c</w:t>
      </w:r>
      <w:r w:rsidRPr="00866355">
        <w:rPr>
          <w:rFonts w:ascii="Comic Sans MS" w:hAnsi="Comic Sans MS" w:cstheme="minorHAnsi"/>
        </w:rPr>
        <w:t xml:space="preserve">roix, icône, </w:t>
      </w:r>
      <w:r w:rsidR="00267455">
        <w:rPr>
          <w:rFonts w:ascii="Comic Sans MS" w:hAnsi="Comic Sans MS" w:cstheme="minorHAnsi"/>
        </w:rPr>
        <w:t xml:space="preserve">1 seule </w:t>
      </w:r>
      <w:r w:rsidRPr="00866355">
        <w:rPr>
          <w:rFonts w:ascii="Comic Sans MS" w:hAnsi="Comic Sans MS" w:cstheme="minorHAnsi"/>
        </w:rPr>
        <w:t xml:space="preserve">bougie que j'allume…) ou ensemble nous rejoignons </w:t>
      </w:r>
      <w:r w:rsidR="00214BB9">
        <w:rPr>
          <w:rFonts w:ascii="Comic Sans MS" w:hAnsi="Comic Sans MS" w:cstheme="minorHAnsi"/>
        </w:rPr>
        <w:t xml:space="preserve">l’espace </w:t>
      </w:r>
      <w:r w:rsidRPr="00866355">
        <w:rPr>
          <w:rFonts w:ascii="Comic Sans MS" w:hAnsi="Comic Sans MS" w:cstheme="minorHAnsi"/>
        </w:rPr>
        <w:t xml:space="preserve">prière familial. Nous commençons par le signe de croix, le signe des chrétiens. </w:t>
      </w:r>
    </w:p>
    <w:p w14:paraId="478AC855" w14:textId="77777777" w:rsidR="007B17B7" w:rsidRDefault="007B17B7" w:rsidP="007A64AB">
      <w:pPr>
        <w:tabs>
          <w:tab w:val="left" w:pos="2408"/>
        </w:tabs>
        <w:jc w:val="center"/>
        <w:rPr>
          <w:rFonts w:ascii="Comic Sans MS" w:hAnsi="Comic Sans MS" w:cstheme="minorHAnsi"/>
          <w:color w:val="7030A0"/>
        </w:rPr>
      </w:pPr>
      <w:r w:rsidRPr="007B17B7">
        <w:rPr>
          <w:rFonts w:ascii="Comic Sans MS" w:hAnsi="Comic Sans MS" w:cstheme="minorHAnsi"/>
          <w:color w:val="7030A0"/>
        </w:rPr>
        <w:t xml:space="preserve">Seigneur, en ce temps de l’Avent, </w:t>
      </w:r>
      <w:r w:rsidR="007A64AB">
        <w:rPr>
          <w:rFonts w:ascii="Comic Sans MS" w:hAnsi="Comic Sans MS" w:cstheme="minorHAnsi"/>
          <w:color w:val="7030A0"/>
        </w:rPr>
        <w:t xml:space="preserve">je veux me préparer à t’accueillir dans mon cœur. </w:t>
      </w:r>
    </w:p>
    <w:p w14:paraId="32344311" w14:textId="77777777" w:rsidR="007A64AB" w:rsidRDefault="007A64AB" w:rsidP="007A64AB">
      <w:pPr>
        <w:tabs>
          <w:tab w:val="left" w:pos="2408"/>
        </w:tabs>
        <w:jc w:val="center"/>
        <w:rPr>
          <w:rFonts w:ascii="Comic Sans MS" w:hAnsi="Comic Sans MS" w:cstheme="minorHAnsi"/>
          <w:color w:val="7030A0"/>
        </w:rPr>
      </w:pPr>
      <w:r>
        <w:rPr>
          <w:rFonts w:ascii="Comic Sans MS" w:hAnsi="Comic Sans MS" w:cstheme="minorHAnsi"/>
          <w:color w:val="7030A0"/>
        </w:rPr>
        <w:t xml:space="preserve">Aide-moi à apporter la joie, la paix, la confiance, l’amour autour de moi. </w:t>
      </w:r>
    </w:p>
    <w:p w14:paraId="19FDA304" w14:textId="77777777" w:rsidR="007A64AB" w:rsidRDefault="007A64AB" w:rsidP="007A64AB">
      <w:pPr>
        <w:tabs>
          <w:tab w:val="left" w:pos="2408"/>
        </w:tabs>
        <w:jc w:val="center"/>
        <w:rPr>
          <w:rFonts w:ascii="Comic Sans MS" w:hAnsi="Comic Sans MS" w:cstheme="minorHAnsi"/>
          <w:color w:val="7030A0"/>
        </w:rPr>
      </w:pPr>
      <w:r>
        <w:rPr>
          <w:rFonts w:ascii="Comic Sans MS" w:hAnsi="Comic Sans MS" w:cstheme="minorHAnsi"/>
          <w:color w:val="7030A0"/>
        </w:rPr>
        <w:t>Viens, Jésus, dans la crèche de mon cœur, et rends-moi chaque jour meilleur.</w:t>
      </w:r>
    </w:p>
    <w:p w14:paraId="3263A101" w14:textId="77777777" w:rsidR="007B17B7" w:rsidRPr="007B17B7" w:rsidRDefault="007B17B7" w:rsidP="007B17B7">
      <w:pPr>
        <w:tabs>
          <w:tab w:val="left" w:pos="2408"/>
        </w:tabs>
        <w:jc w:val="both"/>
        <w:rPr>
          <w:rFonts w:ascii="Comic Sans MS" w:hAnsi="Comic Sans MS" w:cstheme="minorHAnsi"/>
        </w:rPr>
      </w:pPr>
      <w:r w:rsidRPr="007B17B7">
        <w:rPr>
          <w:rFonts w:ascii="Comic Sans MS" w:hAnsi="Comic Sans MS" w:cstheme="minorHAnsi"/>
        </w:rPr>
        <w:t>Ensemble nous pouvons réciter la prière du Notre Père.</w:t>
      </w:r>
    </w:p>
    <w:p w14:paraId="332460F5" w14:textId="77777777" w:rsidR="0068081B" w:rsidRDefault="0068081B" w:rsidP="0068081B">
      <w:pPr>
        <w:pStyle w:val="NormalWeb"/>
        <w:jc w:val="both"/>
        <w:rPr>
          <w:rFonts w:ascii="Comic Sans MS" w:hAnsi="Comic Sans MS" w:cs="Calibri"/>
          <w:sz w:val="22"/>
          <w:szCs w:val="22"/>
        </w:rPr>
      </w:pPr>
      <w:r w:rsidRPr="007B17B7">
        <w:rPr>
          <w:rFonts w:ascii="Comic Sans MS" w:hAnsi="Comic Sans MS" w:cs="Calibri"/>
          <w:sz w:val="22"/>
          <w:szCs w:val="22"/>
        </w:rPr>
        <w:t>Je reste un peu en silence, en regardant la bougie allumée, signe de la présence de Jésus. Puis je trace sur moi un beau signe de croix.</w:t>
      </w:r>
    </w:p>
    <w:p w14:paraId="15A85652" w14:textId="77777777" w:rsidR="00140863" w:rsidRDefault="00140863" w:rsidP="0068081B">
      <w:pPr>
        <w:pStyle w:val="NormalWeb"/>
        <w:jc w:val="both"/>
        <w:rPr>
          <w:rFonts w:ascii="Comic Sans MS" w:hAnsi="Comic Sans MS" w:cs="Calibri"/>
          <w:b/>
          <w:sz w:val="22"/>
          <w:szCs w:val="22"/>
          <w:u w:val="single"/>
        </w:rPr>
      </w:pPr>
    </w:p>
    <w:p w14:paraId="76044DEB" w14:textId="77777777" w:rsidR="007B17B7" w:rsidRPr="00D94E83" w:rsidRDefault="007B17B7" w:rsidP="0068081B">
      <w:pPr>
        <w:pStyle w:val="NormalWeb"/>
        <w:jc w:val="both"/>
        <w:rPr>
          <w:rFonts w:ascii="Comic Sans MS" w:hAnsi="Comic Sans MS" w:cs="Calibri"/>
          <w:sz w:val="22"/>
          <w:szCs w:val="22"/>
        </w:rPr>
      </w:pPr>
      <w:r>
        <w:rPr>
          <w:rFonts w:ascii="Comic Sans MS" w:hAnsi="Comic Sans MS" w:cs="Calibri"/>
          <w:b/>
          <w:sz w:val="22"/>
          <w:szCs w:val="22"/>
          <w:u w:val="single"/>
        </w:rPr>
        <w:t>Coloriage :</w:t>
      </w:r>
      <w:r>
        <w:rPr>
          <w:rFonts w:ascii="Comic Sans MS" w:hAnsi="Comic Sans MS" w:cs="Calibri"/>
          <w:sz w:val="22"/>
          <w:szCs w:val="22"/>
        </w:rPr>
        <w:t xml:space="preserve"> </w:t>
      </w:r>
      <w:r w:rsidR="00D94E83">
        <w:rPr>
          <w:rFonts w:ascii="Comic Sans MS" w:hAnsi="Comic Sans MS" w:cs="Calibri"/>
          <w:sz w:val="22"/>
          <w:szCs w:val="22"/>
        </w:rPr>
        <w:t xml:space="preserve">Imprimer la maison de l’Avent et les coloriages associés (documents joints). </w:t>
      </w:r>
      <w:r>
        <w:rPr>
          <w:rFonts w:ascii="Comic Sans MS" w:hAnsi="Comic Sans MS" w:cs="Calibri"/>
          <w:sz w:val="22"/>
          <w:szCs w:val="22"/>
        </w:rPr>
        <w:t>Donner à votre enfant le coloriage n°1. A</w:t>
      </w:r>
      <w:r w:rsidR="00D94E83">
        <w:rPr>
          <w:rFonts w:ascii="Comic Sans MS" w:hAnsi="Comic Sans MS" w:cs="Calibri"/>
          <w:sz w:val="22"/>
          <w:szCs w:val="22"/>
        </w:rPr>
        <w:t>vec un cutter, ouvrez</w:t>
      </w:r>
      <w:r>
        <w:rPr>
          <w:rFonts w:ascii="Comic Sans MS" w:hAnsi="Comic Sans MS" w:cs="Calibri"/>
          <w:sz w:val="22"/>
          <w:szCs w:val="22"/>
        </w:rPr>
        <w:t xml:space="preserve"> la première fenêtre</w:t>
      </w:r>
      <w:r w:rsidR="00D94E83">
        <w:rPr>
          <w:rFonts w:ascii="Comic Sans MS" w:hAnsi="Comic Sans MS" w:cs="Calibri"/>
          <w:sz w:val="22"/>
          <w:szCs w:val="22"/>
        </w:rPr>
        <w:t>, celle avec une seule bougie que votre enfant peut colorier. Puis</w:t>
      </w:r>
      <w:r>
        <w:rPr>
          <w:rFonts w:ascii="Comic Sans MS" w:hAnsi="Comic Sans MS" w:cs="Calibri"/>
          <w:sz w:val="22"/>
          <w:szCs w:val="22"/>
        </w:rPr>
        <w:t xml:space="preserve"> collez</w:t>
      </w:r>
      <w:r w:rsidR="008E6F1F">
        <w:rPr>
          <w:rFonts w:ascii="Comic Sans MS" w:hAnsi="Comic Sans MS" w:cs="Calibri"/>
          <w:sz w:val="22"/>
          <w:szCs w:val="22"/>
        </w:rPr>
        <w:t xml:space="preserve"> au dos de la maison,</w:t>
      </w:r>
      <w:r>
        <w:rPr>
          <w:rFonts w:ascii="Comic Sans MS" w:hAnsi="Comic Sans MS" w:cs="Calibri"/>
          <w:sz w:val="22"/>
          <w:szCs w:val="22"/>
        </w:rPr>
        <w:t xml:space="preserve"> le dessin de votre enfant.</w:t>
      </w:r>
      <w:r w:rsidR="008E6F1F">
        <w:rPr>
          <w:rFonts w:ascii="Comic Sans MS" w:hAnsi="Comic Sans MS" w:cs="Calibri"/>
          <w:sz w:val="22"/>
          <w:szCs w:val="22"/>
        </w:rPr>
        <w:t xml:space="preserve"> </w:t>
      </w:r>
    </w:p>
    <w:p w14:paraId="1E2E312D" w14:textId="77777777" w:rsidR="002F2DE0" w:rsidRPr="002F2DE0" w:rsidRDefault="002F2DE0" w:rsidP="0068081B">
      <w:pPr>
        <w:pStyle w:val="NormalWeb"/>
        <w:jc w:val="both"/>
        <w:rPr>
          <w:rFonts w:ascii="Comic Sans MS" w:hAnsi="Comic Sans MS" w:cs="Calibri"/>
          <w:sz w:val="22"/>
          <w:szCs w:val="22"/>
        </w:rPr>
      </w:pPr>
      <w:r>
        <w:rPr>
          <w:rFonts w:ascii="Comic Sans MS" w:hAnsi="Comic Sans MS" w:cs="Calibri"/>
          <w:sz w:val="22"/>
          <w:szCs w:val="22"/>
        </w:rPr>
        <w:t xml:space="preserve">Pendant le coloriage vous pouvez remettre le chant </w:t>
      </w:r>
      <w:r>
        <w:rPr>
          <w:rFonts w:ascii="Comic Sans MS" w:hAnsi="Comic Sans MS" w:cs="Calibri"/>
          <w:i/>
          <w:sz w:val="22"/>
          <w:szCs w:val="22"/>
        </w:rPr>
        <w:t xml:space="preserve">Oh, oh viens Seigneur </w:t>
      </w:r>
      <w:r w:rsidRPr="002F2DE0">
        <w:rPr>
          <w:rFonts w:ascii="Comic Sans MS" w:hAnsi="Comic Sans MS" w:cs="Calibri"/>
          <w:sz w:val="22"/>
          <w:szCs w:val="22"/>
        </w:rPr>
        <w:t>de Sœur Agathe</w:t>
      </w:r>
      <w:r>
        <w:rPr>
          <w:rFonts w:ascii="Comic Sans MS" w:hAnsi="Comic Sans MS" w:cs="Calibri"/>
          <w:sz w:val="22"/>
          <w:szCs w:val="22"/>
        </w:rPr>
        <w:t>.</w:t>
      </w:r>
    </w:p>
    <w:p w14:paraId="6D21481D" w14:textId="77777777" w:rsidR="007E1154" w:rsidRDefault="007E1154" w:rsidP="0068081B">
      <w:pPr>
        <w:pStyle w:val="NormalWeb"/>
        <w:jc w:val="both"/>
        <w:rPr>
          <w:rFonts w:ascii="Comic Sans MS" w:hAnsi="Comic Sans MS" w:cs="Calibri"/>
          <w:color w:val="FF0000"/>
          <w:sz w:val="22"/>
          <w:szCs w:val="22"/>
        </w:rPr>
      </w:pPr>
    </w:p>
    <w:p w14:paraId="30D8664A" w14:textId="77777777" w:rsidR="007E1154" w:rsidRDefault="007E1154" w:rsidP="00EE68BB">
      <w:pPr>
        <w:spacing w:line="240" w:lineRule="auto"/>
        <w:ind w:left="1416" w:firstLine="708"/>
        <w:rPr>
          <w:rFonts w:ascii="Comic Sans MS" w:hAnsi="Comic Sans MS" w:cstheme="minorHAnsi"/>
          <w:b/>
          <w:color w:val="7030A0"/>
          <w:sz w:val="28"/>
          <w:szCs w:val="28"/>
          <w:u w:val="single"/>
        </w:rPr>
      </w:pPr>
      <w:r>
        <w:rPr>
          <w:rFonts w:ascii="Comic Sans MS" w:hAnsi="Comic Sans MS" w:cstheme="minorHAnsi"/>
          <w:b/>
          <w:color w:val="7030A0"/>
          <w:sz w:val="28"/>
          <w:szCs w:val="28"/>
          <w:u w:val="single"/>
        </w:rPr>
        <w:t xml:space="preserve">Deuxième </w:t>
      </w:r>
      <w:r w:rsidRPr="00866355">
        <w:rPr>
          <w:rFonts w:ascii="Comic Sans MS" w:hAnsi="Comic Sans MS" w:cstheme="minorHAnsi"/>
          <w:b/>
          <w:color w:val="7030A0"/>
          <w:sz w:val="28"/>
          <w:szCs w:val="28"/>
          <w:u w:val="single"/>
        </w:rPr>
        <w:t xml:space="preserve">dimanche </w:t>
      </w:r>
      <w:r>
        <w:rPr>
          <w:rFonts w:ascii="Comic Sans MS" w:hAnsi="Comic Sans MS" w:cstheme="minorHAnsi"/>
          <w:b/>
          <w:color w:val="7030A0"/>
          <w:sz w:val="28"/>
          <w:szCs w:val="28"/>
          <w:u w:val="single"/>
        </w:rPr>
        <w:t>4 décem</w:t>
      </w:r>
      <w:r w:rsidRPr="00866355">
        <w:rPr>
          <w:rFonts w:ascii="Comic Sans MS" w:hAnsi="Comic Sans MS" w:cstheme="minorHAnsi"/>
          <w:b/>
          <w:color w:val="7030A0"/>
          <w:sz w:val="28"/>
          <w:szCs w:val="28"/>
          <w:u w:val="single"/>
        </w:rPr>
        <w:t>bre.</w:t>
      </w:r>
    </w:p>
    <w:p w14:paraId="78D8F221" w14:textId="77777777" w:rsidR="00985671" w:rsidRDefault="00985671" w:rsidP="00985671">
      <w:pPr>
        <w:spacing w:line="240" w:lineRule="auto"/>
        <w:jc w:val="center"/>
        <w:rPr>
          <w:rFonts w:ascii="Comic Sans MS" w:hAnsi="Comic Sans MS" w:cstheme="minorHAnsi"/>
          <w:color w:val="7030A0"/>
          <w:sz w:val="28"/>
          <w:szCs w:val="28"/>
        </w:rPr>
      </w:pPr>
      <w:r>
        <w:rPr>
          <w:rFonts w:ascii="Comic Sans MS" w:hAnsi="Comic Sans MS" w:cstheme="minorHAnsi"/>
          <w:noProof/>
          <w:color w:val="7030A0"/>
          <w:sz w:val="28"/>
          <w:szCs w:val="28"/>
          <w:lang w:eastAsia="fr-FR"/>
        </w:rPr>
        <w:drawing>
          <wp:inline distT="0" distB="0" distL="0" distR="0" wp14:anchorId="55EC1F39" wp14:editId="5E76A42C">
            <wp:extent cx="1692569" cy="1423293"/>
            <wp:effectExtent l="0" t="0" r="3175" b="5715"/>
            <wp:docPr id="14" name="Image 14" descr="S:\Eveil à la Foi\Propositions Avent\baptêm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veil à la Foi\Propositions Avent\baptême.jf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2190" cy="1431384"/>
                    </a:xfrm>
                    <a:prstGeom prst="rect">
                      <a:avLst/>
                    </a:prstGeom>
                    <a:noFill/>
                    <a:ln>
                      <a:noFill/>
                    </a:ln>
                  </pic:spPr>
                </pic:pic>
              </a:graphicData>
            </a:graphic>
          </wp:inline>
        </w:drawing>
      </w:r>
    </w:p>
    <w:p w14:paraId="35CDE69B" w14:textId="77777777" w:rsidR="007E1154" w:rsidRPr="00866355" w:rsidRDefault="007E1154" w:rsidP="007E1154">
      <w:pPr>
        <w:spacing w:line="240" w:lineRule="auto"/>
        <w:jc w:val="both"/>
        <w:rPr>
          <w:rFonts w:ascii="Comic Sans MS" w:hAnsi="Comic Sans MS" w:cstheme="minorHAnsi"/>
          <w:b/>
          <w:u w:val="single"/>
        </w:rPr>
      </w:pPr>
      <w:r w:rsidRPr="00866355">
        <w:rPr>
          <w:rFonts w:ascii="Comic Sans MS" w:hAnsi="Comic Sans MS" w:cstheme="minorHAnsi"/>
          <w:b/>
          <w:u w:val="single"/>
        </w:rPr>
        <w:t xml:space="preserve">Chant : </w:t>
      </w:r>
      <w:hyperlink r:id="rId12" w:history="1">
        <w:r w:rsidR="002F2DE0">
          <w:rPr>
            <w:rStyle w:val="Lienhypertexte"/>
          </w:rPr>
          <w:t>Oh Oh viens Seigneur Jésus - Bing video</w:t>
        </w:r>
      </w:hyperlink>
    </w:p>
    <w:p w14:paraId="3714A3A6" w14:textId="77777777" w:rsidR="007E1154" w:rsidRPr="00866355" w:rsidRDefault="007E1154" w:rsidP="007E1154">
      <w:pPr>
        <w:spacing w:line="240" w:lineRule="auto"/>
        <w:jc w:val="both"/>
        <w:rPr>
          <w:rFonts w:ascii="Comic Sans MS" w:hAnsi="Comic Sans MS" w:cstheme="minorHAnsi"/>
          <w:i/>
        </w:rPr>
      </w:pPr>
      <w:r w:rsidRPr="00866355">
        <w:rPr>
          <w:rFonts w:ascii="Comic Sans MS" w:hAnsi="Comic Sans MS" w:cstheme="minorHAnsi"/>
          <w:b/>
          <w:u w:val="single"/>
        </w:rPr>
        <w:lastRenderedPageBreak/>
        <w:t xml:space="preserve">Pour les adultes : </w:t>
      </w:r>
      <w:r w:rsidRPr="00866355">
        <w:rPr>
          <w:rFonts w:ascii="Comic Sans MS" w:hAnsi="Comic Sans MS" w:cstheme="minorHAnsi"/>
        </w:rPr>
        <w:t>texte intégral de l’Evangile du jour Matthieu</w:t>
      </w:r>
      <w:r>
        <w:rPr>
          <w:rFonts w:ascii="Comic Sans MS" w:hAnsi="Comic Sans MS" w:cstheme="minorHAnsi"/>
        </w:rPr>
        <w:t xml:space="preserve"> 3</w:t>
      </w:r>
      <w:r w:rsidRPr="00866355">
        <w:rPr>
          <w:rFonts w:ascii="Comic Sans MS" w:hAnsi="Comic Sans MS" w:cstheme="minorHAnsi"/>
        </w:rPr>
        <w:t xml:space="preserve">, </w:t>
      </w:r>
      <w:r>
        <w:rPr>
          <w:rFonts w:ascii="Comic Sans MS" w:hAnsi="Comic Sans MS" w:cstheme="minorHAnsi"/>
        </w:rPr>
        <w:t>1</w:t>
      </w:r>
      <w:r w:rsidRPr="00866355">
        <w:rPr>
          <w:rFonts w:ascii="Comic Sans MS" w:hAnsi="Comic Sans MS" w:cstheme="minorHAnsi"/>
        </w:rPr>
        <w:t>-</w:t>
      </w:r>
      <w:r>
        <w:rPr>
          <w:rFonts w:ascii="Comic Sans MS" w:hAnsi="Comic Sans MS" w:cstheme="minorHAnsi"/>
        </w:rPr>
        <w:t>12</w:t>
      </w:r>
      <w:r w:rsidRPr="00866355">
        <w:rPr>
          <w:rFonts w:ascii="Comic Sans MS" w:hAnsi="Comic Sans MS" w:cstheme="minorHAnsi"/>
        </w:rPr>
        <w:t xml:space="preserve"> (</w:t>
      </w:r>
      <w:r w:rsidR="002B76A8">
        <w:rPr>
          <w:rFonts w:ascii="Comic Sans MS" w:hAnsi="Comic Sans MS" w:cstheme="minorHAnsi"/>
          <w:i/>
        </w:rPr>
        <w:t>L</w:t>
      </w:r>
      <w:r w:rsidRPr="00866355">
        <w:rPr>
          <w:rFonts w:ascii="Comic Sans MS" w:hAnsi="Comic Sans MS" w:cstheme="minorHAnsi"/>
          <w:i/>
        </w:rPr>
        <w:t>a bible des familles)</w:t>
      </w:r>
    </w:p>
    <w:p w14:paraId="2DD6DAE4" w14:textId="77777777" w:rsidR="007E1154" w:rsidRPr="00866355" w:rsidRDefault="007E1154" w:rsidP="007E1154">
      <w:pPr>
        <w:spacing w:line="240" w:lineRule="auto"/>
        <w:jc w:val="center"/>
        <w:rPr>
          <w:rFonts w:ascii="Comic Sans MS" w:hAnsi="Comic Sans MS" w:cstheme="minorHAnsi"/>
          <w:b/>
          <w:color w:val="7030A0"/>
          <w:sz w:val="28"/>
          <w:szCs w:val="28"/>
          <w:u w:val="single"/>
        </w:rPr>
      </w:pPr>
      <w:r w:rsidRPr="007E1154">
        <w:rPr>
          <w:rFonts w:ascii="Comic Sans MS" w:hAnsi="Comic Sans MS" w:cstheme="minorHAnsi"/>
          <w:b/>
          <w:noProof/>
          <w:color w:val="7030A0"/>
          <w:sz w:val="28"/>
          <w:szCs w:val="28"/>
          <w:u w:val="single"/>
          <w:lang w:eastAsia="fr-FR"/>
        </w:rPr>
        <mc:AlternateContent>
          <mc:Choice Requires="wps">
            <w:drawing>
              <wp:anchor distT="0" distB="0" distL="114300" distR="114300" simplePos="0" relativeHeight="251663360" behindDoc="0" locked="0" layoutInCell="1" allowOverlap="1" wp14:anchorId="08851D5B" wp14:editId="75C3D8B7">
                <wp:simplePos x="0" y="0"/>
                <wp:positionH relativeFrom="column">
                  <wp:align>center</wp:align>
                </wp:positionH>
                <wp:positionV relativeFrom="paragraph">
                  <wp:posOffset>0</wp:posOffset>
                </wp:positionV>
                <wp:extent cx="5508956" cy="3196558"/>
                <wp:effectExtent l="0" t="0" r="15875" b="2349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956" cy="3196558"/>
                        </a:xfrm>
                        <a:prstGeom prst="rect">
                          <a:avLst/>
                        </a:prstGeom>
                        <a:solidFill>
                          <a:srgbClr val="FFFFFF"/>
                        </a:solidFill>
                        <a:ln w="9525">
                          <a:solidFill>
                            <a:srgbClr val="000000"/>
                          </a:solidFill>
                          <a:miter lim="800000"/>
                          <a:headEnd/>
                          <a:tailEnd/>
                        </a:ln>
                      </wps:spPr>
                      <wps:txbx>
                        <w:txbxContent>
                          <w:p w14:paraId="6A800F51" w14:textId="77777777" w:rsidR="008054BC" w:rsidRPr="00137019" w:rsidRDefault="008054BC" w:rsidP="00EE68BB">
                            <w:pPr>
                              <w:jc w:val="both"/>
                              <w:rPr>
                                <w:i/>
                                <w:sz w:val="20"/>
                                <w:szCs w:val="20"/>
                              </w:rPr>
                            </w:pPr>
                            <w:r w:rsidRPr="00137019">
                              <w:rPr>
                                <w:sz w:val="20"/>
                                <w:szCs w:val="20"/>
                              </w:rPr>
                              <w:t xml:space="preserve">En ces jours-là, paraît Jean le Baptiste, qui proclame dans le désert de Judée : « Convertissez-vous, car le Royaume des cieux est tout proche. » Jean est celui que désignait la parole transmise par le prophète Isaïe : </w:t>
                            </w:r>
                            <w:r w:rsidRPr="00137019">
                              <w:rPr>
                                <w:i/>
                                <w:sz w:val="20"/>
                                <w:szCs w:val="20"/>
                              </w:rPr>
                              <w:t xml:space="preserve">A travers le désert, une voix crie : Préparez le chemin du Seigneur, aplanissez sa route. </w:t>
                            </w:r>
                          </w:p>
                          <w:p w14:paraId="4DD88339" w14:textId="77777777" w:rsidR="008054BC" w:rsidRPr="00137019" w:rsidRDefault="008054BC" w:rsidP="00EE68BB">
                            <w:pPr>
                              <w:jc w:val="both"/>
                              <w:rPr>
                                <w:rFonts w:cstheme="minorHAnsi"/>
                                <w:sz w:val="20"/>
                                <w:szCs w:val="20"/>
                              </w:rPr>
                            </w:pPr>
                            <w:r w:rsidRPr="00137019">
                              <w:rPr>
                                <w:sz w:val="20"/>
                                <w:szCs w:val="20"/>
                              </w:rPr>
                              <w:t xml:space="preserve">Jean portait un vêtement de poils de chameau, et une ceinture de cuir autour des reins ; il se nourrissait de sauterelles et de miel sauvage. Alors Jérusalem, toute la Judée et toute la région du Jourdain venaient à lui, et ils se faisaient baptiser par lui dans le Jourdain en reconnaissant leurs péchés. Voyant des </w:t>
                            </w:r>
                            <w:r w:rsidRPr="00AB1519">
                              <w:rPr>
                                <w:sz w:val="20"/>
                                <w:szCs w:val="20"/>
                                <w:u w:val="single"/>
                              </w:rPr>
                              <w:t>pharisiens</w:t>
                            </w:r>
                            <w:r w:rsidRPr="00137019">
                              <w:rPr>
                                <w:sz w:val="20"/>
                                <w:szCs w:val="20"/>
                              </w:rPr>
                              <w:t xml:space="preserve"> et des </w:t>
                            </w:r>
                            <w:r w:rsidRPr="00AB1519">
                              <w:rPr>
                                <w:sz w:val="20"/>
                                <w:szCs w:val="20"/>
                                <w:u w:val="single"/>
                              </w:rPr>
                              <w:t>sad</w:t>
                            </w:r>
                            <w:r w:rsidR="00AB1519">
                              <w:rPr>
                                <w:sz w:val="20"/>
                                <w:szCs w:val="20"/>
                                <w:u w:val="single"/>
                              </w:rPr>
                              <w:t>d</w:t>
                            </w:r>
                            <w:r w:rsidRPr="00AB1519">
                              <w:rPr>
                                <w:sz w:val="20"/>
                                <w:szCs w:val="20"/>
                                <w:u w:val="single"/>
                              </w:rPr>
                              <w:t>ucéens</w:t>
                            </w:r>
                            <w:r w:rsidRPr="00137019">
                              <w:rPr>
                                <w:sz w:val="20"/>
                                <w:szCs w:val="20"/>
                              </w:rPr>
                              <w:t xml:space="preserve"> venir en grand nombre à ce baptême, il leur dit : « Engeance de vipères ! Qui vous a appris à fuir la colère qui vient ? Produisez donc un fruit qui exprime votre conversion, et n’allez pas dire en vous-mêmes : </w:t>
                            </w:r>
                            <w:r w:rsidRPr="00137019">
                              <w:rPr>
                                <w:rFonts w:cstheme="minorHAnsi"/>
                                <w:sz w:val="20"/>
                                <w:szCs w:val="20"/>
                              </w:rPr>
                              <w:t>‟</w:t>
                            </w:r>
                            <w:r w:rsidRPr="00137019">
                              <w:rPr>
                                <w:sz w:val="20"/>
                                <w:szCs w:val="20"/>
                              </w:rPr>
                              <w:t>Nous avons Abraham pour père</w:t>
                            </w:r>
                            <w:r w:rsidRPr="00137019">
                              <w:rPr>
                                <w:rFonts w:cstheme="minorHAnsi"/>
                                <w:sz w:val="20"/>
                                <w:szCs w:val="20"/>
                              </w:rPr>
                              <w:t xml:space="preserve">” ; car, je vous le dis : avec les pierres que voici, Dieu peut faire surgir des enfants à Abraham. Déjà la </w:t>
                            </w:r>
                            <w:r w:rsidRPr="00AB1519">
                              <w:rPr>
                                <w:rFonts w:cstheme="minorHAnsi"/>
                                <w:sz w:val="20"/>
                                <w:szCs w:val="20"/>
                                <w:u w:val="single"/>
                              </w:rPr>
                              <w:t xml:space="preserve">cognée </w:t>
                            </w:r>
                            <w:r w:rsidRPr="00137019">
                              <w:rPr>
                                <w:rFonts w:cstheme="minorHAnsi"/>
                                <w:sz w:val="20"/>
                                <w:szCs w:val="20"/>
                              </w:rPr>
                              <w:t xml:space="preserve">se trouve à la racine des arbres : tout arbre qui ne produit pas de bons fruits va être coupé et jeté au feu. </w:t>
                            </w:r>
                          </w:p>
                          <w:p w14:paraId="062EF1A9" w14:textId="77777777" w:rsidR="008054BC" w:rsidRPr="00137019" w:rsidRDefault="008054BC" w:rsidP="00EE68BB">
                            <w:pPr>
                              <w:jc w:val="both"/>
                              <w:rPr>
                                <w:sz w:val="20"/>
                                <w:szCs w:val="20"/>
                              </w:rPr>
                            </w:pPr>
                            <w:r w:rsidRPr="00137019">
                              <w:rPr>
                                <w:rFonts w:cstheme="minorHAnsi"/>
                                <w:sz w:val="20"/>
                                <w:szCs w:val="20"/>
                              </w:rPr>
                              <w:t xml:space="preserve">Moi, je vous baptise dans l’eau, pour vous amener à la conversion. Mais celui qui vient derrière moi est plus fort que moi, et je ne suis pas digne de lui retirer ses sandales. Lui vous baptisera dans l’Esprit Saint et dans le feu ; il tient la </w:t>
                            </w:r>
                            <w:r w:rsidRPr="00AB1519">
                              <w:rPr>
                                <w:rFonts w:cstheme="minorHAnsi"/>
                                <w:sz w:val="20"/>
                                <w:szCs w:val="20"/>
                                <w:u w:val="single"/>
                              </w:rPr>
                              <w:t>pelle à vanner</w:t>
                            </w:r>
                            <w:r w:rsidRPr="00137019">
                              <w:rPr>
                                <w:rFonts w:cstheme="minorHAnsi"/>
                                <w:sz w:val="20"/>
                                <w:szCs w:val="20"/>
                              </w:rPr>
                              <w:t xml:space="preserve"> dans sa main, il va nettoyer son </w:t>
                            </w:r>
                            <w:r w:rsidRPr="00AB1519">
                              <w:rPr>
                                <w:rFonts w:cstheme="minorHAnsi"/>
                                <w:sz w:val="20"/>
                                <w:szCs w:val="20"/>
                                <w:u w:val="single"/>
                              </w:rPr>
                              <w:t>aire à battre</w:t>
                            </w:r>
                            <w:r w:rsidRPr="00137019">
                              <w:rPr>
                                <w:rFonts w:cstheme="minorHAnsi"/>
                                <w:sz w:val="20"/>
                                <w:szCs w:val="20"/>
                              </w:rPr>
                              <w:t xml:space="preserve"> le blé, et il amassera le grain dans son grenier. Quant à la paille, il la brûlera dans un feu qui ne s’éteint pas.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51D5B" id="_x0000_s1028" type="#_x0000_t202" style="position:absolute;left:0;text-align:left;margin-left:0;margin-top:0;width:433.8pt;height:251.7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">
                <v:textbox>
                  <w:txbxContent>
                    <w:p w14:paraId="6A800F51" w14:textId="77777777" w:rsidR="008054BC" w:rsidRPr="00137019" w:rsidRDefault="008054BC" w:rsidP="00EE68BB">
                      <w:pPr>
                        <w:jc w:val="both"/>
                        <w:rPr>
                          <w:i/>
                          <w:sz w:val="20"/>
                          <w:szCs w:val="20"/>
                        </w:rPr>
                      </w:pPr>
                      <w:r w:rsidRPr="00137019">
                        <w:rPr>
                          <w:sz w:val="20"/>
                          <w:szCs w:val="20"/>
                        </w:rPr>
                        <w:t xml:space="preserve">En ces jours-là, paraît Jean le Baptiste, qui proclame dans le désert de Judée : « Convertissez-vous, car le Royaume des cieux est tout proche. » Jean est celui que désignait la parole transmise par le prophète Isaïe : </w:t>
                      </w:r>
                      <w:r w:rsidRPr="00137019">
                        <w:rPr>
                          <w:i/>
                          <w:sz w:val="20"/>
                          <w:szCs w:val="20"/>
                        </w:rPr>
                        <w:t xml:space="preserve">A travers le désert, une voix crie : Préparez le chemin du Seigneur, aplanissez sa route. </w:t>
                      </w:r>
                    </w:p>
                    <w:p w14:paraId="4DD88339" w14:textId="77777777" w:rsidR="008054BC" w:rsidRPr="00137019" w:rsidRDefault="008054BC" w:rsidP="00EE68BB">
                      <w:pPr>
                        <w:jc w:val="both"/>
                        <w:rPr>
                          <w:rFonts w:cstheme="minorHAnsi"/>
                          <w:sz w:val="20"/>
                          <w:szCs w:val="20"/>
                        </w:rPr>
                      </w:pPr>
                      <w:r w:rsidRPr="00137019">
                        <w:rPr>
                          <w:sz w:val="20"/>
                          <w:szCs w:val="20"/>
                        </w:rPr>
                        <w:t xml:space="preserve">Jean portait un vêtement de poils de chameau, et une ceinture de cuir autour des reins ; il se nourrissait de sauterelles et de miel sauvage. Alors Jérusalem, toute la Judée et toute la région du Jourdain venaient à lui, et ils se faisaient baptiser par lui dans le Jourdain en reconnaissant leurs péchés. Voyant des </w:t>
                      </w:r>
                      <w:r w:rsidRPr="00AB1519">
                        <w:rPr>
                          <w:sz w:val="20"/>
                          <w:szCs w:val="20"/>
                          <w:u w:val="single"/>
                        </w:rPr>
                        <w:t>pharisiens</w:t>
                      </w:r>
                      <w:r w:rsidRPr="00137019">
                        <w:rPr>
                          <w:sz w:val="20"/>
                          <w:szCs w:val="20"/>
                        </w:rPr>
                        <w:t xml:space="preserve"> et des </w:t>
                      </w:r>
                      <w:r w:rsidRPr="00AB1519">
                        <w:rPr>
                          <w:sz w:val="20"/>
                          <w:szCs w:val="20"/>
                          <w:u w:val="single"/>
                        </w:rPr>
                        <w:t>sad</w:t>
                      </w:r>
                      <w:r w:rsidR="00AB1519">
                        <w:rPr>
                          <w:sz w:val="20"/>
                          <w:szCs w:val="20"/>
                          <w:u w:val="single"/>
                        </w:rPr>
                        <w:t>d</w:t>
                      </w:r>
                      <w:r w:rsidRPr="00AB1519">
                        <w:rPr>
                          <w:sz w:val="20"/>
                          <w:szCs w:val="20"/>
                          <w:u w:val="single"/>
                        </w:rPr>
                        <w:t>ucéens</w:t>
                      </w:r>
                      <w:r w:rsidRPr="00137019">
                        <w:rPr>
                          <w:sz w:val="20"/>
                          <w:szCs w:val="20"/>
                        </w:rPr>
                        <w:t xml:space="preserve"> venir en grand nombre à ce baptême, il leur dit : « Engeance de vipères ! Qui vous a appris à fuir la colère qui vient ? Produisez donc un fruit qui exprime votre conversion, et n’allez pas dire en vous-mêmes : </w:t>
                      </w:r>
                      <w:r w:rsidRPr="00137019">
                        <w:rPr>
                          <w:rFonts w:cstheme="minorHAnsi"/>
                          <w:sz w:val="20"/>
                          <w:szCs w:val="20"/>
                        </w:rPr>
                        <w:t>‟</w:t>
                      </w:r>
                      <w:r w:rsidRPr="00137019">
                        <w:rPr>
                          <w:sz w:val="20"/>
                          <w:szCs w:val="20"/>
                        </w:rPr>
                        <w:t>Nous avons Abraham pour père</w:t>
                      </w:r>
                      <w:r w:rsidRPr="00137019">
                        <w:rPr>
                          <w:rFonts w:cstheme="minorHAnsi"/>
                          <w:sz w:val="20"/>
                          <w:szCs w:val="20"/>
                        </w:rPr>
                        <w:t xml:space="preserve">” ; car, je vous le dis : avec les pierres que voici, Dieu peut faire surgir des enfants à Abraham. Déjà la </w:t>
                      </w:r>
                      <w:r w:rsidRPr="00AB1519">
                        <w:rPr>
                          <w:rFonts w:cstheme="minorHAnsi"/>
                          <w:sz w:val="20"/>
                          <w:szCs w:val="20"/>
                          <w:u w:val="single"/>
                        </w:rPr>
                        <w:t xml:space="preserve">cognée </w:t>
                      </w:r>
                      <w:r w:rsidRPr="00137019">
                        <w:rPr>
                          <w:rFonts w:cstheme="minorHAnsi"/>
                          <w:sz w:val="20"/>
                          <w:szCs w:val="20"/>
                        </w:rPr>
                        <w:t xml:space="preserve">se trouve à la racine des arbres : tout arbre qui ne produit pas de bons fruits va être coupé et jeté au feu. </w:t>
                      </w:r>
                    </w:p>
                    <w:p w14:paraId="062EF1A9" w14:textId="77777777" w:rsidR="008054BC" w:rsidRPr="00137019" w:rsidRDefault="008054BC" w:rsidP="00EE68BB">
                      <w:pPr>
                        <w:jc w:val="both"/>
                        <w:rPr>
                          <w:sz w:val="20"/>
                          <w:szCs w:val="20"/>
                        </w:rPr>
                      </w:pPr>
                      <w:r w:rsidRPr="00137019">
                        <w:rPr>
                          <w:rFonts w:cstheme="minorHAnsi"/>
                          <w:sz w:val="20"/>
                          <w:szCs w:val="20"/>
                        </w:rPr>
                        <w:t xml:space="preserve">Moi, je vous baptise dans l’eau, pour vous amener à la conversion. Mais celui qui vient derrière moi est plus fort que moi, et je ne suis pas digne de lui retirer ses sandales. Lui vous baptisera dans l’Esprit Saint et dans le feu ; il tient la </w:t>
                      </w:r>
                      <w:r w:rsidRPr="00AB1519">
                        <w:rPr>
                          <w:rFonts w:cstheme="minorHAnsi"/>
                          <w:sz w:val="20"/>
                          <w:szCs w:val="20"/>
                          <w:u w:val="single"/>
                        </w:rPr>
                        <w:t>pelle à vanner</w:t>
                      </w:r>
                      <w:r w:rsidRPr="00137019">
                        <w:rPr>
                          <w:rFonts w:cstheme="minorHAnsi"/>
                          <w:sz w:val="20"/>
                          <w:szCs w:val="20"/>
                        </w:rPr>
                        <w:t xml:space="preserve"> dans sa main, il va nettoyer son </w:t>
                      </w:r>
                      <w:r w:rsidRPr="00AB1519">
                        <w:rPr>
                          <w:rFonts w:cstheme="minorHAnsi"/>
                          <w:sz w:val="20"/>
                          <w:szCs w:val="20"/>
                          <w:u w:val="single"/>
                        </w:rPr>
                        <w:t>aire à battre</w:t>
                      </w:r>
                      <w:r w:rsidRPr="00137019">
                        <w:rPr>
                          <w:rFonts w:cstheme="minorHAnsi"/>
                          <w:sz w:val="20"/>
                          <w:szCs w:val="20"/>
                        </w:rPr>
                        <w:t xml:space="preserve"> le blé, et il amassera le grain dans son grenier. Quant à la paille, il la brûlera dans un feu qui ne s’éteint pas. »</w:t>
                      </w:r>
                    </w:p>
                  </w:txbxContent>
                </v:textbox>
              </v:shape>
            </w:pict>
          </mc:Fallback>
        </mc:AlternateContent>
      </w:r>
    </w:p>
    <w:p w14:paraId="26983086" w14:textId="77777777" w:rsidR="00B15B39" w:rsidRDefault="00B15B39" w:rsidP="00923B8C">
      <w:pPr>
        <w:jc w:val="both"/>
        <w:rPr>
          <w:b/>
          <w:color w:val="00B050"/>
          <w:sz w:val="24"/>
          <w:szCs w:val="24"/>
        </w:rPr>
      </w:pPr>
    </w:p>
    <w:p w14:paraId="378A5A66" w14:textId="77777777" w:rsidR="00B15B39" w:rsidRPr="00B15B39" w:rsidRDefault="00B15B39" w:rsidP="00B15B39">
      <w:pPr>
        <w:rPr>
          <w:sz w:val="24"/>
          <w:szCs w:val="24"/>
        </w:rPr>
      </w:pPr>
    </w:p>
    <w:p w14:paraId="51BACD1A" w14:textId="77777777" w:rsidR="00B15B39" w:rsidRPr="00B15B39" w:rsidRDefault="00B15B39" w:rsidP="00B15B39">
      <w:pPr>
        <w:rPr>
          <w:sz w:val="24"/>
          <w:szCs w:val="24"/>
        </w:rPr>
      </w:pPr>
    </w:p>
    <w:p w14:paraId="065B3451" w14:textId="77777777" w:rsidR="00B15B39" w:rsidRPr="00B15B39" w:rsidRDefault="00B15B39" w:rsidP="00B15B39">
      <w:pPr>
        <w:rPr>
          <w:sz w:val="24"/>
          <w:szCs w:val="24"/>
        </w:rPr>
      </w:pPr>
    </w:p>
    <w:p w14:paraId="73F2C10B" w14:textId="77777777" w:rsidR="00B15B39" w:rsidRPr="00B15B39" w:rsidRDefault="00B15B39" w:rsidP="00B15B39">
      <w:pPr>
        <w:rPr>
          <w:sz w:val="24"/>
          <w:szCs w:val="24"/>
        </w:rPr>
      </w:pPr>
    </w:p>
    <w:p w14:paraId="42E4B6FC" w14:textId="77777777" w:rsidR="00B15B39" w:rsidRPr="00B15B39" w:rsidRDefault="00B15B39" w:rsidP="00B15B39">
      <w:pPr>
        <w:rPr>
          <w:sz w:val="24"/>
          <w:szCs w:val="24"/>
        </w:rPr>
      </w:pPr>
    </w:p>
    <w:p w14:paraId="5B4CC247" w14:textId="77777777" w:rsidR="00B15B39" w:rsidRPr="00B15B39" w:rsidRDefault="00B15B39" w:rsidP="00B15B39">
      <w:pPr>
        <w:rPr>
          <w:sz w:val="24"/>
          <w:szCs w:val="24"/>
        </w:rPr>
      </w:pPr>
    </w:p>
    <w:p w14:paraId="2AC60ABE" w14:textId="77777777" w:rsidR="00B15B39" w:rsidRPr="00B15B39" w:rsidRDefault="00B15B39" w:rsidP="00B15B39">
      <w:pPr>
        <w:rPr>
          <w:sz w:val="24"/>
          <w:szCs w:val="24"/>
        </w:rPr>
      </w:pPr>
    </w:p>
    <w:p w14:paraId="0A96D28D" w14:textId="77777777" w:rsidR="00B15B39" w:rsidRDefault="00B15B39" w:rsidP="00B15B39">
      <w:pPr>
        <w:rPr>
          <w:sz w:val="24"/>
          <w:szCs w:val="24"/>
        </w:rPr>
      </w:pPr>
    </w:p>
    <w:p w14:paraId="57180F30" w14:textId="77777777" w:rsidR="00AB1519" w:rsidRDefault="00AB1519" w:rsidP="00B15B39">
      <w:pPr>
        <w:rPr>
          <w:rFonts w:ascii="Comic Sans MS" w:hAnsi="Comic Sans MS"/>
        </w:rPr>
      </w:pPr>
      <w:r>
        <w:rPr>
          <w:rFonts w:ascii="Comic Sans MS" w:hAnsi="Comic Sans MS"/>
          <w:u w:val="single"/>
        </w:rPr>
        <w:t>[pharisiens et sadducéens :</w:t>
      </w:r>
      <w:r>
        <w:rPr>
          <w:rFonts w:ascii="Comic Sans MS" w:hAnsi="Comic Sans MS"/>
        </w:rPr>
        <w:t xml:space="preserve"> les pharisiens étaient de</w:t>
      </w:r>
      <w:r w:rsidR="002B76A8">
        <w:rPr>
          <w:rFonts w:ascii="Comic Sans MS" w:hAnsi="Comic Sans MS"/>
        </w:rPr>
        <w:t>s</w:t>
      </w:r>
      <w:r>
        <w:rPr>
          <w:rFonts w:ascii="Comic Sans MS" w:hAnsi="Comic Sans MS"/>
        </w:rPr>
        <w:t xml:space="preserve"> juifs qui veillaient à respecter toutes les lois religieuses. Les sadducéens étaient des juifs riches et puissants qui étaient prêtres au temple de Jérusalem.]</w:t>
      </w:r>
    </w:p>
    <w:p w14:paraId="510B8578" w14:textId="77777777" w:rsidR="00AB1519" w:rsidRDefault="00AB1519" w:rsidP="00B15B39">
      <w:pPr>
        <w:rPr>
          <w:rFonts w:ascii="Comic Sans MS" w:hAnsi="Comic Sans MS"/>
        </w:rPr>
      </w:pPr>
      <w:r>
        <w:rPr>
          <w:rFonts w:ascii="Comic Sans MS" w:hAnsi="Comic Sans MS"/>
          <w:u w:val="single"/>
        </w:rPr>
        <w:t>[cognée :</w:t>
      </w:r>
      <w:r>
        <w:rPr>
          <w:rFonts w:ascii="Comic Sans MS" w:hAnsi="Comic Sans MS"/>
        </w:rPr>
        <w:t xml:space="preserve"> grosse hache]</w:t>
      </w:r>
    </w:p>
    <w:p w14:paraId="420C2F0D" w14:textId="77777777" w:rsidR="00AB1519" w:rsidRDefault="00AB1519" w:rsidP="00B15B39">
      <w:pPr>
        <w:rPr>
          <w:rFonts w:ascii="Comic Sans MS" w:hAnsi="Comic Sans MS"/>
        </w:rPr>
      </w:pPr>
      <w:r>
        <w:rPr>
          <w:rFonts w:ascii="Comic Sans MS" w:hAnsi="Comic Sans MS"/>
          <w:u w:val="single"/>
        </w:rPr>
        <w:t>[pelle à vanner :</w:t>
      </w:r>
      <w:r>
        <w:rPr>
          <w:rFonts w:ascii="Comic Sans MS" w:hAnsi="Comic Sans MS"/>
        </w:rPr>
        <w:t xml:space="preserve"> pelle qui servait à nettoyer les céréales.]</w:t>
      </w:r>
    </w:p>
    <w:p w14:paraId="6875D31F" w14:textId="77777777" w:rsidR="00AB1519" w:rsidRPr="00AB1519" w:rsidRDefault="00AB1519" w:rsidP="00B15B39">
      <w:pPr>
        <w:rPr>
          <w:rFonts w:ascii="Comic Sans MS" w:hAnsi="Comic Sans MS"/>
        </w:rPr>
      </w:pPr>
      <w:r>
        <w:rPr>
          <w:rFonts w:ascii="Comic Sans MS" w:hAnsi="Comic Sans MS"/>
          <w:u w:val="single"/>
        </w:rPr>
        <w:t>[aire à battre :</w:t>
      </w:r>
      <w:r>
        <w:rPr>
          <w:rFonts w:ascii="Comic Sans MS" w:hAnsi="Comic Sans MS"/>
        </w:rPr>
        <w:t xml:space="preserve"> c’est un endroit plat où l’on bat les grains de blé pour les séparer de leur enveloppe.]</w:t>
      </w:r>
    </w:p>
    <w:p w14:paraId="0B313E75" w14:textId="77777777" w:rsidR="00866355" w:rsidRDefault="00866355" w:rsidP="00B15B39">
      <w:pPr>
        <w:jc w:val="right"/>
        <w:rPr>
          <w:sz w:val="24"/>
          <w:szCs w:val="24"/>
        </w:rPr>
      </w:pPr>
    </w:p>
    <w:p w14:paraId="7B35BB15" w14:textId="77777777" w:rsidR="00B15B39" w:rsidRDefault="00B15B39" w:rsidP="00B15B39">
      <w:pPr>
        <w:rPr>
          <w:rFonts w:ascii="Comic Sans MS" w:hAnsi="Comic Sans MS" w:cstheme="minorHAnsi"/>
          <w:i/>
        </w:rPr>
      </w:pPr>
      <w:r w:rsidRPr="00866355">
        <w:rPr>
          <w:rFonts w:ascii="Comic Sans MS" w:hAnsi="Comic Sans MS" w:cstheme="minorHAnsi"/>
          <w:b/>
          <w:u w:val="single"/>
        </w:rPr>
        <w:t>Pour les enfants :</w:t>
      </w:r>
      <w:r>
        <w:rPr>
          <w:rFonts w:ascii="Comic Sans MS" w:hAnsi="Comic Sans MS" w:cstheme="minorHAnsi"/>
        </w:rPr>
        <w:t xml:space="preserve"> dans </w:t>
      </w:r>
      <w:r w:rsidR="00E52003">
        <w:rPr>
          <w:rFonts w:ascii="Comic Sans MS" w:hAnsi="Comic Sans MS" w:cstheme="minorHAnsi"/>
          <w:i/>
        </w:rPr>
        <w:t>L</w:t>
      </w:r>
      <w:r>
        <w:rPr>
          <w:rFonts w:ascii="Comic Sans MS" w:hAnsi="Comic Sans MS" w:cstheme="minorHAnsi"/>
          <w:i/>
        </w:rPr>
        <w:t>a bible illustrée des petits</w:t>
      </w:r>
    </w:p>
    <w:p w14:paraId="575717C1" w14:textId="77777777" w:rsidR="00B15B39" w:rsidRDefault="00B15B39" w:rsidP="00B15B39">
      <w:pPr>
        <w:rPr>
          <w:sz w:val="24"/>
          <w:szCs w:val="24"/>
        </w:rPr>
      </w:pPr>
      <w:r w:rsidRPr="00B15B39">
        <w:rPr>
          <w:noProof/>
          <w:sz w:val="24"/>
          <w:szCs w:val="24"/>
          <w:lang w:eastAsia="fr-FR"/>
        </w:rPr>
        <mc:AlternateContent>
          <mc:Choice Requires="wps">
            <w:drawing>
              <wp:anchor distT="0" distB="0" distL="114300" distR="114300" simplePos="0" relativeHeight="251665408" behindDoc="0" locked="0" layoutInCell="1" allowOverlap="1" wp14:anchorId="755DC835" wp14:editId="29D69077">
                <wp:simplePos x="0" y="0"/>
                <wp:positionH relativeFrom="column">
                  <wp:align>center</wp:align>
                </wp:positionH>
                <wp:positionV relativeFrom="paragraph">
                  <wp:posOffset>0</wp:posOffset>
                </wp:positionV>
                <wp:extent cx="4487476" cy="791455"/>
                <wp:effectExtent l="0" t="0" r="27940" b="2794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476" cy="791455"/>
                        </a:xfrm>
                        <a:prstGeom prst="rect">
                          <a:avLst/>
                        </a:prstGeom>
                        <a:solidFill>
                          <a:srgbClr val="FFFFFF"/>
                        </a:solidFill>
                        <a:ln w="9525">
                          <a:solidFill>
                            <a:srgbClr val="000000"/>
                          </a:solidFill>
                          <a:miter lim="800000"/>
                          <a:headEnd/>
                          <a:tailEnd/>
                        </a:ln>
                      </wps:spPr>
                      <wps:txbx>
                        <w:txbxContent>
                          <w:p w14:paraId="6D93D03A" w14:textId="77777777" w:rsidR="008054BC" w:rsidRPr="00137019" w:rsidRDefault="008054BC">
                            <w:pPr>
                              <w:rPr>
                                <w:sz w:val="20"/>
                                <w:szCs w:val="20"/>
                              </w:rPr>
                            </w:pPr>
                            <w:r w:rsidRPr="00137019">
                              <w:rPr>
                                <w:sz w:val="20"/>
                                <w:szCs w:val="20"/>
                              </w:rPr>
                              <w:t xml:space="preserve">Jean, le cousin de Jésus, a grandi lui aussi. Maintenant, il vit et prie dans le désert. Il parle comme un </w:t>
                            </w:r>
                            <w:r w:rsidRPr="00B17B58">
                              <w:rPr>
                                <w:sz w:val="20"/>
                                <w:szCs w:val="20"/>
                                <w:u w:val="single"/>
                              </w:rPr>
                              <w:t>prophète</w:t>
                            </w:r>
                            <w:r w:rsidRPr="00137019">
                              <w:rPr>
                                <w:sz w:val="20"/>
                                <w:szCs w:val="20"/>
                              </w:rPr>
                              <w:t xml:space="preserve"> : « Arrêtez d’être méchants. Soyez des amis de Dieu, car lui, il vous aime et vous pardonne. Il est tout proche. » Dans l’eau du fleuve, Jean </w:t>
                            </w:r>
                            <w:r w:rsidRPr="00B17B58">
                              <w:rPr>
                                <w:sz w:val="20"/>
                                <w:szCs w:val="20"/>
                                <w:u w:val="single"/>
                              </w:rPr>
                              <w:t>baptise</w:t>
                            </w:r>
                            <w:r w:rsidRPr="00137019">
                              <w:rPr>
                                <w:sz w:val="20"/>
                                <w:szCs w:val="20"/>
                              </w:rPr>
                              <w:t xml:space="preserve"> des foules entières.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DC835" id="_x0000_s1029" type="#_x0000_t202" style="position:absolute;margin-left:0;margin-top:0;width:353.35pt;height:62.3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">
                <v:textbox>
                  <w:txbxContent>
                    <w:p w14:paraId="6D93D03A" w14:textId="77777777" w:rsidR="008054BC" w:rsidRPr="00137019" w:rsidRDefault="008054BC">
                      <w:pPr>
                        <w:rPr>
                          <w:sz w:val="20"/>
                          <w:szCs w:val="20"/>
                        </w:rPr>
                      </w:pPr>
                      <w:r w:rsidRPr="00137019">
                        <w:rPr>
                          <w:sz w:val="20"/>
                          <w:szCs w:val="20"/>
                        </w:rPr>
                        <w:t xml:space="preserve">Jean, le cousin de Jésus, a grandi lui aussi. Maintenant, il vit et prie dans le désert. Il parle comme un </w:t>
                      </w:r>
                      <w:r w:rsidRPr="00B17B58">
                        <w:rPr>
                          <w:sz w:val="20"/>
                          <w:szCs w:val="20"/>
                          <w:u w:val="single"/>
                        </w:rPr>
                        <w:t>prophète</w:t>
                      </w:r>
                      <w:r w:rsidRPr="00137019">
                        <w:rPr>
                          <w:sz w:val="20"/>
                          <w:szCs w:val="20"/>
                        </w:rPr>
                        <w:t xml:space="preserve"> : « Arrêtez d’être méchants. Soyez des amis de Dieu, car lui, il vous aime et vous pardonne. Il est tout proche. » Dans l’eau du fleuve, Jean </w:t>
                      </w:r>
                      <w:r w:rsidRPr="00B17B58">
                        <w:rPr>
                          <w:sz w:val="20"/>
                          <w:szCs w:val="20"/>
                          <w:u w:val="single"/>
                        </w:rPr>
                        <w:t>baptise</w:t>
                      </w:r>
                      <w:r w:rsidRPr="00137019">
                        <w:rPr>
                          <w:sz w:val="20"/>
                          <w:szCs w:val="20"/>
                        </w:rPr>
                        <w:t xml:space="preserve"> des foules entières. </w:t>
                      </w:r>
                    </w:p>
                  </w:txbxContent>
                </v:textbox>
              </v:shape>
            </w:pict>
          </mc:Fallback>
        </mc:AlternateContent>
      </w:r>
    </w:p>
    <w:p w14:paraId="43371C28" w14:textId="77777777" w:rsidR="00B15B39" w:rsidRDefault="00B15B39" w:rsidP="00B15B39">
      <w:pPr>
        <w:jc w:val="right"/>
        <w:rPr>
          <w:sz w:val="24"/>
          <w:szCs w:val="24"/>
        </w:rPr>
      </w:pPr>
    </w:p>
    <w:p w14:paraId="34400A97" w14:textId="77777777" w:rsidR="00B15B39" w:rsidRDefault="00B15B39" w:rsidP="00B15B39">
      <w:pPr>
        <w:jc w:val="right"/>
        <w:rPr>
          <w:sz w:val="24"/>
          <w:szCs w:val="24"/>
        </w:rPr>
      </w:pPr>
    </w:p>
    <w:p w14:paraId="17E31774" w14:textId="77777777" w:rsidR="007351CF" w:rsidRDefault="007351CF" w:rsidP="007351CF">
      <w:pPr>
        <w:jc w:val="both"/>
        <w:rPr>
          <w:rFonts w:ascii="Comic Sans MS" w:hAnsi="Comic Sans MS"/>
        </w:rPr>
      </w:pPr>
      <w:r>
        <w:rPr>
          <w:rFonts w:ascii="Comic Sans MS" w:hAnsi="Comic Sans MS"/>
          <w:u w:val="single"/>
        </w:rPr>
        <w:t xml:space="preserve">[Prophète : </w:t>
      </w:r>
      <w:r>
        <w:rPr>
          <w:rFonts w:ascii="Comic Sans MS" w:hAnsi="Comic Sans MS"/>
        </w:rPr>
        <w:t>c’est une personne qui parle au nom de Dieu, qui transmet un message de Dieu aux hommes.]</w:t>
      </w:r>
    </w:p>
    <w:p w14:paraId="7E077363" w14:textId="77777777" w:rsidR="007351CF" w:rsidRDefault="007351CF" w:rsidP="007351CF">
      <w:pPr>
        <w:jc w:val="both"/>
        <w:rPr>
          <w:rFonts w:ascii="Comic Sans MS" w:hAnsi="Comic Sans MS"/>
        </w:rPr>
      </w:pPr>
      <w:r>
        <w:rPr>
          <w:rFonts w:ascii="Comic Sans MS" w:hAnsi="Comic Sans MS"/>
        </w:rPr>
        <w:t>[</w:t>
      </w:r>
      <w:r>
        <w:rPr>
          <w:rFonts w:ascii="Comic Sans MS" w:hAnsi="Comic Sans MS"/>
          <w:u w:val="single"/>
        </w:rPr>
        <w:t>Baptiser :</w:t>
      </w:r>
      <w:r>
        <w:rPr>
          <w:rFonts w:ascii="Comic Sans MS" w:hAnsi="Comic Sans MS"/>
        </w:rPr>
        <w:t xml:space="preserve"> être plongé dans l’eau, pour </w:t>
      </w:r>
      <w:r w:rsidR="00137966">
        <w:rPr>
          <w:rFonts w:ascii="Comic Sans MS" w:hAnsi="Comic Sans MS"/>
        </w:rPr>
        <w:t>être lavé de tout ce qui est mauvais en nous.]</w:t>
      </w:r>
    </w:p>
    <w:p w14:paraId="7EE28A48" w14:textId="77777777" w:rsidR="002B76A8" w:rsidRPr="007351CF" w:rsidRDefault="002B76A8" w:rsidP="007351CF">
      <w:pPr>
        <w:jc w:val="both"/>
        <w:rPr>
          <w:rFonts w:ascii="Comic Sans MS" w:hAnsi="Comic Sans MS"/>
        </w:rPr>
      </w:pPr>
    </w:p>
    <w:p w14:paraId="53DFECF5" w14:textId="77777777" w:rsidR="00B15B39" w:rsidRDefault="00B15B39" w:rsidP="00B15B39">
      <w:pPr>
        <w:rPr>
          <w:rFonts w:ascii="Comic Sans MS" w:hAnsi="Comic Sans MS"/>
          <w:b/>
          <w:u w:val="single"/>
        </w:rPr>
      </w:pPr>
      <w:r w:rsidRPr="00866355">
        <w:rPr>
          <w:rFonts w:ascii="Comic Sans MS" w:hAnsi="Comic Sans MS"/>
          <w:b/>
          <w:u w:val="single"/>
        </w:rPr>
        <w:lastRenderedPageBreak/>
        <w:t>Pour inviter mon enfant à réfléchir :</w:t>
      </w:r>
    </w:p>
    <w:p w14:paraId="50925622" w14:textId="77777777" w:rsidR="00B15B39" w:rsidRDefault="00405E47" w:rsidP="00B15B39">
      <w:pPr>
        <w:rPr>
          <w:rFonts w:ascii="Comic Sans MS" w:hAnsi="Comic Sans MS"/>
        </w:rPr>
      </w:pPr>
      <w:r>
        <w:rPr>
          <w:rFonts w:ascii="Comic Sans MS" w:hAnsi="Comic Sans MS"/>
        </w:rPr>
        <w:t xml:space="preserve">Jésus a un cousin né peu de temps avant lui, il s’appelle Jean. </w:t>
      </w:r>
    </w:p>
    <w:p w14:paraId="18FF3C1B" w14:textId="77777777" w:rsidR="00405E47" w:rsidRDefault="00405E47" w:rsidP="00B15B39">
      <w:pPr>
        <w:rPr>
          <w:rFonts w:ascii="Comic Sans MS" w:hAnsi="Comic Sans MS"/>
          <w:b/>
          <w:color w:val="00B050"/>
        </w:rPr>
      </w:pPr>
      <w:r>
        <w:rPr>
          <w:rFonts w:ascii="Comic Sans MS" w:hAnsi="Comic Sans MS"/>
          <w:b/>
          <w:color w:val="00B050"/>
        </w:rPr>
        <w:t>Quel est le prénom de la maman de Jésus ? Et connais-tu celui de la maman de Jean ?</w:t>
      </w:r>
    </w:p>
    <w:p w14:paraId="12B1A4EA" w14:textId="77777777" w:rsidR="002B76A8" w:rsidRDefault="00405E47" w:rsidP="00B15B39">
      <w:pPr>
        <w:rPr>
          <w:rFonts w:ascii="Comic Sans MS" w:hAnsi="Comic Sans MS"/>
        </w:rPr>
      </w:pPr>
      <w:r>
        <w:rPr>
          <w:rFonts w:ascii="Comic Sans MS" w:hAnsi="Comic Sans MS"/>
        </w:rPr>
        <w:t>Quand Jean devient grand (adulte), il choisit une vie simple, dépouillé</w:t>
      </w:r>
      <w:r w:rsidR="002B76A8">
        <w:rPr>
          <w:rFonts w:ascii="Comic Sans MS" w:hAnsi="Comic Sans MS"/>
        </w:rPr>
        <w:t>e</w:t>
      </w:r>
      <w:r>
        <w:rPr>
          <w:rFonts w:ascii="Comic Sans MS" w:hAnsi="Comic Sans MS"/>
        </w:rPr>
        <w:t xml:space="preserve"> de tout, </w:t>
      </w:r>
      <w:r w:rsidR="002B76A8">
        <w:rPr>
          <w:rFonts w:ascii="Comic Sans MS" w:hAnsi="Comic Sans MS"/>
        </w:rPr>
        <w:t>il se nourrit et s’habille de peu de choses (désert</w:t>
      </w:r>
      <w:r>
        <w:rPr>
          <w:rFonts w:ascii="Comic Sans MS" w:hAnsi="Comic Sans MS"/>
        </w:rPr>
        <w:t xml:space="preserve">, sauterelles, miel et tunique en poils de chameau). </w:t>
      </w:r>
    </w:p>
    <w:p w14:paraId="441054F6" w14:textId="77777777" w:rsidR="007351CF" w:rsidRDefault="007351CF" w:rsidP="00B15B39">
      <w:pPr>
        <w:rPr>
          <w:rFonts w:ascii="Comic Sans MS" w:hAnsi="Comic Sans MS"/>
        </w:rPr>
      </w:pPr>
      <w:r>
        <w:rPr>
          <w:rFonts w:ascii="Comic Sans MS" w:hAnsi="Comic Sans MS"/>
        </w:rPr>
        <w:t xml:space="preserve">Il passe ses journées à prier et à dire aux personnes autour de lui, de changer leur cœur, c’est-à-dire de devenir meilleur et d’être de plus en plus l’ami de Dieu. </w:t>
      </w:r>
    </w:p>
    <w:p w14:paraId="419844CC" w14:textId="77777777" w:rsidR="00137966" w:rsidRDefault="00137966" w:rsidP="00137966">
      <w:pPr>
        <w:jc w:val="both"/>
        <w:rPr>
          <w:rFonts w:ascii="Comic Sans MS" w:hAnsi="Comic Sans MS"/>
          <w:b/>
          <w:color w:val="00B050"/>
        </w:rPr>
      </w:pPr>
      <w:r>
        <w:rPr>
          <w:rFonts w:ascii="Comic Sans MS" w:hAnsi="Comic Sans MS"/>
          <w:b/>
          <w:color w:val="00B050"/>
        </w:rPr>
        <w:t>Si j’ai fait du mal à quelqu’un (avec des mots ou des gestes), comment je peux aller lui demander pardon ?</w:t>
      </w:r>
    </w:p>
    <w:p w14:paraId="09942160" w14:textId="77777777" w:rsidR="00137966" w:rsidRDefault="00137966" w:rsidP="00137966">
      <w:pPr>
        <w:tabs>
          <w:tab w:val="left" w:pos="2408"/>
        </w:tabs>
        <w:jc w:val="both"/>
        <w:rPr>
          <w:rFonts w:ascii="Comic Sans MS" w:hAnsi="Comic Sans MS" w:cstheme="minorHAnsi"/>
          <w:b/>
          <w:sz w:val="24"/>
          <w:szCs w:val="24"/>
          <w:u w:val="single"/>
        </w:rPr>
      </w:pPr>
    </w:p>
    <w:p w14:paraId="12D11C7F" w14:textId="77777777" w:rsidR="00137966" w:rsidRDefault="00137966" w:rsidP="00137966">
      <w:pPr>
        <w:tabs>
          <w:tab w:val="left" w:pos="2408"/>
        </w:tabs>
        <w:jc w:val="both"/>
        <w:rPr>
          <w:rFonts w:ascii="Comic Sans MS" w:hAnsi="Comic Sans MS" w:cstheme="minorHAnsi"/>
          <w:color w:val="FF0000"/>
        </w:rPr>
      </w:pPr>
      <w:r w:rsidRPr="00866355">
        <w:rPr>
          <w:rFonts w:ascii="Comic Sans MS" w:hAnsi="Comic Sans MS" w:cstheme="minorHAnsi"/>
          <w:b/>
          <w:sz w:val="24"/>
          <w:szCs w:val="24"/>
          <w:u w:val="single"/>
        </w:rPr>
        <w:t>Prière :</w:t>
      </w:r>
      <w:r w:rsidRPr="00866355">
        <w:rPr>
          <w:rFonts w:ascii="Comic Sans MS" w:hAnsi="Comic Sans MS" w:cstheme="minorHAnsi"/>
          <w:sz w:val="24"/>
          <w:szCs w:val="24"/>
        </w:rPr>
        <w:t xml:space="preserve"> </w:t>
      </w:r>
      <w:r w:rsidRPr="00866355">
        <w:rPr>
          <w:rFonts w:ascii="Comic Sans MS" w:hAnsi="Comic Sans MS" w:cstheme="minorHAnsi"/>
        </w:rPr>
        <w:t xml:space="preserve">Avec mon enfant, je prépare </w:t>
      </w:r>
      <w:r w:rsidR="00132B3A">
        <w:rPr>
          <w:rFonts w:ascii="Comic Sans MS" w:hAnsi="Comic Sans MS" w:cstheme="minorHAnsi"/>
        </w:rPr>
        <w:t>l’espace</w:t>
      </w:r>
      <w:r w:rsidR="002B76A8">
        <w:rPr>
          <w:rFonts w:ascii="Comic Sans MS" w:hAnsi="Comic Sans MS" w:cstheme="minorHAnsi"/>
        </w:rPr>
        <w:t xml:space="preserve"> prière (c</w:t>
      </w:r>
      <w:r w:rsidR="00D94E83">
        <w:rPr>
          <w:rFonts w:ascii="Comic Sans MS" w:hAnsi="Comic Sans MS" w:cstheme="minorHAnsi"/>
        </w:rPr>
        <w:t xml:space="preserve">roix, icône, 2 </w:t>
      </w:r>
      <w:r w:rsidRPr="00866355">
        <w:rPr>
          <w:rFonts w:ascii="Comic Sans MS" w:hAnsi="Comic Sans MS" w:cstheme="minorHAnsi"/>
        </w:rPr>
        <w:t>bougie</w:t>
      </w:r>
      <w:r w:rsidR="00D94E83">
        <w:rPr>
          <w:rFonts w:ascii="Comic Sans MS" w:hAnsi="Comic Sans MS" w:cstheme="minorHAnsi"/>
        </w:rPr>
        <w:t>s</w:t>
      </w:r>
      <w:r w:rsidRPr="00866355">
        <w:rPr>
          <w:rFonts w:ascii="Comic Sans MS" w:hAnsi="Comic Sans MS" w:cstheme="minorHAnsi"/>
        </w:rPr>
        <w:t xml:space="preserve"> que </w:t>
      </w:r>
      <w:r w:rsidR="00D94E83">
        <w:rPr>
          <w:rFonts w:ascii="Comic Sans MS" w:hAnsi="Comic Sans MS" w:cstheme="minorHAnsi"/>
        </w:rPr>
        <w:t xml:space="preserve"> </w:t>
      </w:r>
      <w:r w:rsidRPr="00866355">
        <w:rPr>
          <w:rFonts w:ascii="Comic Sans MS" w:hAnsi="Comic Sans MS" w:cstheme="minorHAnsi"/>
        </w:rPr>
        <w:t xml:space="preserve">j'allume…) ou ensemble nous rejoignons </w:t>
      </w:r>
      <w:r w:rsidR="00132B3A">
        <w:rPr>
          <w:rFonts w:ascii="Comic Sans MS" w:hAnsi="Comic Sans MS" w:cstheme="minorHAnsi"/>
        </w:rPr>
        <w:t xml:space="preserve">l’espace </w:t>
      </w:r>
      <w:r w:rsidRPr="00866355">
        <w:rPr>
          <w:rFonts w:ascii="Comic Sans MS" w:hAnsi="Comic Sans MS" w:cstheme="minorHAnsi"/>
        </w:rPr>
        <w:t xml:space="preserve">prière familial. Nous commençons par le signe de croix, le signe des chrétiens. </w:t>
      </w:r>
    </w:p>
    <w:p w14:paraId="7B3EE596" w14:textId="77777777" w:rsidR="00CA3444" w:rsidRDefault="007A64AB" w:rsidP="007A64AB">
      <w:pPr>
        <w:tabs>
          <w:tab w:val="left" w:pos="2408"/>
        </w:tabs>
        <w:jc w:val="center"/>
        <w:rPr>
          <w:rFonts w:ascii="Comic Sans MS" w:hAnsi="Comic Sans MS" w:cstheme="minorHAnsi"/>
          <w:color w:val="7030A0"/>
        </w:rPr>
      </w:pPr>
      <w:r w:rsidRPr="007B17B7">
        <w:rPr>
          <w:rFonts w:ascii="Comic Sans MS" w:hAnsi="Comic Sans MS" w:cstheme="minorHAnsi"/>
          <w:color w:val="7030A0"/>
        </w:rPr>
        <w:t>Seigneur, en ce temps de l’Avent,</w:t>
      </w:r>
    </w:p>
    <w:p w14:paraId="36FAA733" w14:textId="77777777" w:rsidR="007A64AB" w:rsidRPr="007B17B7" w:rsidRDefault="007A64AB" w:rsidP="007A64AB">
      <w:pPr>
        <w:tabs>
          <w:tab w:val="left" w:pos="2408"/>
        </w:tabs>
        <w:jc w:val="center"/>
        <w:rPr>
          <w:rFonts w:ascii="Comic Sans MS" w:hAnsi="Comic Sans MS" w:cstheme="minorHAnsi"/>
          <w:color w:val="7030A0"/>
        </w:rPr>
      </w:pPr>
      <w:r w:rsidRPr="007B17B7">
        <w:rPr>
          <w:rFonts w:ascii="Comic Sans MS" w:hAnsi="Comic Sans MS" w:cstheme="minorHAnsi"/>
          <w:color w:val="7030A0"/>
        </w:rPr>
        <w:t xml:space="preserve"> je veux me préparer à t’accueillir</w:t>
      </w:r>
      <w:r w:rsidR="00CA3444">
        <w:rPr>
          <w:rFonts w:ascii="Comic Sans MS" w:hAnsi="Comic Sans MS" w:cstheme="minorHAnsi"/>
          <w:color w:val="7030A0"/>
        </w:rPr>
        <w:t xml:space="preserve"> dans la maison de mon coeur</w:t>
      </w:r>
      <w:r w:rsidRPr="007B17B7">
        <w:rPr>
          <w:rFonts w:ascii="Comic Sans MS" w:hAnsi="Comic Sans MS" w:cstheme="minorHAnsi"/>
          <w:color w:val="7030A0"/>
        </w:rPr>
        <w:t>.</w:t>
      </w:r>
    </w:p>
    <w:p w14:paraId="48ED252C" w14:textId="77777777" w:rsidR="007A64AB" w:rsidRPr="007B17B7" w:rsidRDefault="007A64AB" w:rsidP="007A64AB">
      <w:pPr>
        <w:tabs>
          <w:tab w:val="left" w:pos="2408"/>
        </w:tabs>
        <w:jc w:val="center"/>
        <w:rPr>
          <w:rFonts w:ascii="Comic Sans MS" w:hAnsi="Comic Sans MS" w:cstheme="minorHAnsi"/>
          <w:color w:val="7030A0"/>
        </w:rPr>
      </w:pPr>
      <w:r w:rsidRPr="007B17B7">
        <w:rPr>
          <w:rFonts w:ascii="Comic Sans MS" w:hAnsi="Comic Sans MS" w:cstheme="minorHAnsi"/>
          <w:color w:val="7030A0"/>
        </w:rPr>
        <w:t>Aide-moi à marcher dans la joie et la confiance sur le chemin qui mène jusqu’à Toi.</w:t>
      </w:r>
    </w:p>
    <w:p w14:paraId="4CB7D410" w14:textId="77777777" w:rsidR="007A64AB" w:rsidRDefault="007A64AB" w:rsidP="007A64AB">
      <w:pPr>
        <w:tabs>
          <w:tab w:val="left" w:pos="2408"/>
        </w:tabs>
        <w:jc w:val="center"/>
        <w:rPr>
          <w:rFonts w:ascii="Comic Sans MS" w:hAnsi="Comic Sans MS" w:cstheme="minorHAnsi"/>
          <w:color w:val="7030A0"/>
        </w:rPr>
      </w:pPr>
      <w:r w:rsidRPr="007B17B7">
        <w:rPr>
          <w:rFonts w:ascii="Comic Sans MS" w:hAnsi="Comic Sans MS" w:cstheme="minorHAnsi"/>
          <w:color w:val="7030A0"/>
        </w:rPr>
        <w:t>Inspire-moi les gestes de partage, de pardon et de paix.</w:t>
      </w:r>
    </w:p>
    <w:p w14:paraId="434F43CD" w14:textId="77777777" w:rsidR="00CA3444" w:rsidRPr="007B17B7" w:rsidRDefault="00CA3444" w:rsidP="007A64AB">
      <w:pPr>
        <w:tabs>
          <w:tab w:val="left" w:pos="2408"/>
        </w:tabs>
        <w:jc w:val="center"/>
        <w:rPr>
          <w:rFonts w:ascii="Comic Sans MS" w:hAnsi="Comic Sans MS" w:cstheme="minorHAnsi"/>
          <w:color w:val="7030A0"/>
        </w:rPr>
      </w:pPr>
      <w:r>
        <w:rPr>
          <w:rFonts w:ascii="Comic Sans MS" w:hAnsi="Comic Sans MS" w:cstheme="minorHAnsi"/>
          <w:color w:val="7030A0"/>
        </w:rPr>
        <w:t>Aide-moi à rendre des petits services et à faire plaisir aux autres.</w:t>
      </w:r>
    </w:p>
    <w:p w14:paraId="52E8EF15" w14:textId="77777777" w:rsidR="00137966" w:rsidRPr="007B17B7" w:rsidRDefault="00137966" w:rsidP="00137966">
      <w:pPr>
        <w:tabs>
          <w:tab w:val="left" w:pos="2408"/>
        </w:tabs>
        <w:jc w:val="both"/>
        <w:rPr>
          <w:rFonts w:ascii="Comic Sans MS" w:hAnsi="Comic Sans MS" w:cstheme="minorHAnsi"/>
        </w:rPr>
      </w:pPr>
      <w:r w:rsidRPr="007B17B7">
        <w:rPr>
          <w:rFonts w:ascii="Comic Sans MS" w:hAnsi="Comic Sans MS" w:cstheme="minorHAnsi"/>
        </w:rPr>
        <w:t>Ensemble nous pouvons réciter la prière du Notre Père.</w:t>
      </w:r>
    </w:p>
    <w:p w14:paraId="4D28C9C7" w14:textId="77777777" w:rsidR="00137966" w:rsidRDefault="00137966" w:rsidP="00137966">
      <w:pPr>
        <w:pStyle w:val="NormalWeb"/>
        <w:jc w:val="both"/>
        <w:rPr>
          <w:rFonts w:ascii="Comic Sans MS" w:hAnsi="Comic Sans MS" w:cs="Calibri"/>
          <w:sz w:val="22"/>
          <w:szCs w:val="22"/>
        </w:rPr>
      </w:pPr>
      <w:r w:rsidRPr="007B17B7">
        <w:rPr>
          <w:rFonts w:ascii="Comic Sans MS" w:hAnsi="Comic Sans MS" w:cs="Calibri"/>
          <w:sz w:val="22"/>
          <w:szCs w:val="22"/>
        </w:rPr>
        <w:t xml:space="preserve">Je reste un peu en </w:t>
      </w:r>
      <w:r w:rsidR="00D94E83">
        <w:rPr>
          <w:rFonts w:ascii="Comic Sans MS" w:hAnsi="Comic Sans MS" w:cs="Calibri"/>
          <w:sz w:val="22"/>
          <w:szCs w:val="22"/>
        </w:rPr>
        <w:t>silence, en regardant les 2</w:t>
      </w:r>
      <w:r w:rsidRPr="007B17B7">
        <w:rPr>
          <w:rFonts w:ascii="Comic Sans MS" w:hAnsi="Comic Sans MS" w:cs="Calibri"/>
          <w:sz w:val="22"/>
          <w:szCs w:val="22"/>
        </w:rPr>
        <w:t xml:space="preserve"> bougie</w:t>
      </w:r>
      <w:r w:rsidR="00D94E83">
        <w:rPr>
          <w:rFonts w:ascii="Comic Sans MS" w:hAnsi="Comic Sans MS" w:cs="Calibri"/>
          <w:sz w:val="22"/>
          <w:szCs w:val="22"/>
        </w:rPr>
        <w:t>s</w:t>
      </w:r>
      <w:r w:rsidRPr="007B17B7">
        <w:rPr>
          <w:rFonts w:ascii="Comic Sans MS" w:hAnsi="Comic Sans MS" w:cs="Calibri"/>
          <w:sz w:val="22"/>
          <w:szCs w:val="22"/>
        </w:rPr>
        <w:t xml:space="preserve"> allumée</w:t>
      </w:r>
      <w:r w:rsidR="00D94E83">
        <w:rPr>
          <w:rFonts w:ascii="Comic Sans MS" w:hAnsi="Comic Sans MS" w:cs="Calibri"/>
          <w:sz w:val="22"/>
          <w:szCs w:val="22"/>
        </w:rPr>
        <w:t>s</w:t>
      </w:r>
      <w:r w:rsidRPr="007B17B7">
        <w:rPr>
          <w:rFonts w:ascii="Comic Sans MS" w:hAnsi="Comic Sans MS" w:cs="Calibri"/>
          <w:sz w:val="22"/>
          <w:szCs w:val="22"/>
        </w:rPr>
        <w:t>. Puis je trace sur moi un beau signe de croix.</w:t>
      </w:r>
    </w:p>
    <w:p w14:paraId="30D1A645" w14:textId="77777777" w:rsidR="00137966" w:rsidRPr="00137966" w:rsidRDefault="00137966" w:rsidP="00137966">
      <w:pPr>
        <w:jc w:val="both"/>
        <w:rPr>
          <w:rFonts w:ascii="Comic Sans MS" w:hAnsi="Comic Sans MS"/>
          <w:b/>
          <w:color w:val="00B050"/>
        </w:rPr>
      </w:pPr>
    </w:p>
    <w:p w14:paraId="75E469C6" w14:textId="77777777" w:rsidR="007A64AB" w:rsidRDefault="007A64AB" w:rsidP="007A64AB">
      <w:pPr>
        <w:pStyle w:val="NormalWeb"/>
        <w:jc w:val="both"/>
        <w:rPr>
          <w:rFonts w:ascii="Comic Sans MS" w:hAnsi="Comic Sans MS" w:cs="Calibri"/>
          <w:color w:val="FF0000"/>
          <w:sz w:val="22"/>
          <w:szCs w:val="22"/>
        </w:rPr>
      </w:pPr>
      <w:r>
        <w:rPr>
          <w:rFonts w:ascii="Comic Sans MS" w:hAnsi="Comic Sans MS" w:cs="Calibri"/>
          <w:b/>
          <w:sz w:val="22"/>
          <w:szCs w:val="22"/>
          <w:u w:val="single"/>
        </w:rPr>
        <w:t>Coloriage :</w:t>
      </w:r>
      <w:r>
        <w:rPr>
          <w:rFonts w:ascii="Comic Sans MS" w:hAnsi="Comic Sans MS" w:cs="Calibri"/>
          <w:sz w:val="22"/>
          <w:szCs w:val="22"/>
        </w:rPr>
        <w:t xml:space="preserve"> Donner à votre enfant le coloriage n°2. Avec</w:t>
      </w:r>
      <w:r w:rsidR="00D94E83">
        <w:rPr>
          <w:rFonts w:ascii="Comic Sans MS" w:hAnsi="Comic Sans MS" w:cs="Calibri"/>
          <w:sz w:val="22"/>
          <w:szCs w:val="22"/>
        </w:rPr>
        <w:t xml:space="preserve"> un cutter, ouvrez</w:t>
      </w:r>
      <w:r>
        <w:rPr>
          <w:rFonts w:ascii="Comic Sans MS" w:hAnsi="Comic Sans MS" w:cs="Calibri"/>
          <w:sz w:val="22"/>
          <w:szCs w:val="22"/>
        </w:rPr>
        <w:t xml:space="preserve"> la </w:t>
      </w:r>
      <w:r w:rsidR="00132B3A">
        <w:rPr>
          <w:rFonts w:ascii="Comic Sans MS" w:hAnsi="Comic Sans MS" w:cs="Calibri"/>
          <w:sz w:val="22"/>
          <w:szCs w:val="22"/>
        </w:rPr>
        <w:t xml:space="preserve">deuxième </w:t>
      </w:r>
      <w:r>
        <w:rPr>
          <w:rFonts w:ascii="Comic Sans MS" w:hAnsi="Comic Sans MS" w:cs="Calibri"/>
          <w:sz w:val="22"/>
          <w:szCs w:val="22"/>
        </w:rPr>
        <w:t xml:space="preserve">fenêtre </w:t>
      </w:r>
      <w:r w:rsidR="00FA451D">
        <w:rPr>
          <w:rFonts w:ascii="Comic Sans MS" w:hAnsi="Comic Sans MS" w:cs="Calibri"/>
          <w:sz w:val="22"/>
          <w:szCs w:val="22"/>
        </w:rPr>
        <w:t>celle avec 2 bougies que votre enfant peut colorier. C</w:t>
      </w:r>
      <w:r>
        <w:rPr>
          <w:rFonts w:ascii="Comic Sans MS" w:hAnsi="Comic Sans MS" w:cs="Calibri"/>
          <w:sz w:val="22"/>
          <w:szCs w:val="22"/>
        </w:rPr>
        <w:t xml:space="preserve">ollez au dos de la maison, le dessin de votre enfant. </w:t>
      </w:r>
    </w:p>
    <w:p w14:paraId="56BAC06C" w14:textId="77777777" w:rsidR="002F2DE0" w:rsidRPr="002F2DE0" w:rsidRDefault="002F2DE0" w:rsidP="002F2DE0">
      <w:pPr>
        <w:pStyle w:val="NormalWeb"/>
        <w:jc w:val="both"/>
        <w:rPr>
          <w:rFonts w:ascii="Comic Sans MS" w:hAnsi="Comic Sans MS" w:cs="Calibri"/>
          <w:sz w:val="22"/>
          <w:szCs w:val="22"/>
        </w:rPr>
      </w:pPr>
      <w:r>
        <w:rPr>
          <w:rFonts w:ascii="Comic Sans MS" w:hAnsi="Comic Sans MS" w:cs="Calibri"/>
          <w:sz w:val="22"/>
          <w:szCs w:val="22"/>
        </w:rPr>
        <w:t xml:space="preserve">Pendant le coloriage vous pouvez remettre le chant </w:t>
      </w:r>
      <w:r>
        <w:rPr>
          <w:rFonts w:ascii="Comic Sans MS" w:hAnsi="Comic Sans MS" w:cs="Calibri"/>
          <w:i/>
          <w:sz w:val="22"/>
          <w:szCs w:val="22"/>
        </w:rPr>
        <w:t xml:space="preserve">Oh, oh viens Seigneur </w:t>
      </w:r>
      <w:r w:rsidRPr="002F2DE0">
        <w:rPr>
          <w:rFonts w:ascii="Comic Sans MS" w:hAnsi="Comic Sans MS" w:cs="Calibri"/>
          <w:sz w:val="22"/>
          <w:szCs w:val="22"/>
        </w:rPr>
        <w:t>de Sœur Agathe</w:t>
      </w:r>
      <w:r>
        <w:rPr>
          <w:rFonts w:ascii="Comic Sans MS" w:hAnsi="Comic Sans MS" w:cs="Calibri"/>
          <w:sz w:val="22"/>
          <w:szCs w:val="22"/>
        </w:rPr>
        <w:t>.</w:t>
      </w:r>
    </w:p>
    <w:p w14:paraId="5574D3DD" w14:textId="77777777" w:rsidR="007A64AB" w:rsidRDefault="007A64AB" w:rsidP="002B76A8">
      <w:pPr>
        <w:spacing w:line="240" w:lineRule="auto"/>
        <w:jc w:val="center"/>
        <w:rPr>
          <w:rFonts w:ascii="Comic Sans MS" w:hAnsi="Comic Sans MS" w:cstheme="minorHAnsi"/>
          <w:b/>
          <w:color w:val="7030A0"/>
          <w:sz w:val="28"/>
          <w:szCs w:val="28"/>
          <w:u w:val="single"/>
        </w:rPr>
      </w:pPr>
      <w:r>
        <w:rPr>
          <w:rFonts w:ascii="Comic Sans MS" w:hAnsi="Comic Sans MS" w:cstheme="minorHAnsi"/>
          <w:b/>
          <w:color w:val="7030A0"/>
          <w:sz w:val="28"/>
          <w:szCs w:val="28"/>
          <w:u w:val="single"/>
        </w:rPr>
        <w:lastRenderedPageBreak/>
        <w:t xml:space="preserve">Troisième </w:t>
      </w:r>
      <w:r w:rsidRPr="00866355">
        <w:rPr>
          <w:rFonts w:ascii="Comic Sans MS" w:hAnsi="Comic Sans MS" w:cstheme="minorHAnsi"/>
          <w:b/>
          <w:color w:val="7030A0"/>
          <w:sz w:val="28"/>
          <w:szCs w:val="28"/>
          <w:u w:val="single"/>
        </w:rPr>
        <w:t xml:space="preserve">dimanche </w:t>
      </w:r>
      <w:r>
        <w:rPr>
          <w:rFonts w:ascii="Comic Sans MS" w:hAnsi="Comic Sans MS" w:cstheme="minorHAnsi"/>
          <w:b/>
          <w:color w:val="7030A0"/>
          <w:sz w:val="28"/>
          <w:szCs w:val="28"/>
          <w:u w:val="single"/>
        </w:rPr>
        <w:t>11 décem</w:t>
      </w:r>
      <w:r w:rsidRPr="00866355">
        <w:rPr>
          <w:rFonts w:ascii="Comic Sans MS" w:hAnsi="Comic Sans MS" w:cstheme="minorHAnsi"/>
          <w:b/>
          <w:color w:val="7030A0"/>
          <w:sz w:val="28"/>
          <w:szCs w:val="28"/>
          <w:u w:val="single"/>
        </w:rPr>
        <w:t>bre.</w:t>
      </w:r>
    </w:p>
    <w:p w14:paraId="7DF09CF3" w14:textId="77777777" w:rsidR="00985671" w:rsidRDefault="00985671" w:rsidP="001E51F0">
      <w:pPr>
        <w:spacing w:line="240" w:lineRule="auto"/>
        <w:jc w:val="center"/>
        <w:rPr>
          <w:rFonts w:ascii="Comic Sans MS" w:hAnsi="Comic Sans MS" w:cstheme="minorHAnsi"/>
          <w:color w:val="7030A0"/>
          <w:sz w:val="28"/>
          <w:szCs w:val="28"/>
        </w:rPr>
      </w:pPr>
      <w:r>
        <w:rPr>
          <w:rFonts w:ascii="Comic Sans MS" w:hAnsi="Comic Sans MS" w:cstheme="minorHAnsi"/>
          <w:noProof/>
          <w:color w:val="7030A0"/>
          <w:sz w:val="28"/>
          <w:szCs w:val="28"/>
          <w:lang w:eastAsia="fr-FR"/>
        </w:rPr>
        <w:drawing>
          <wp:inline distT="0" distB="0" distL="0" distR="0" wp14:anchorId="2770FEC6" wp14:editId="34EAA7BB">
            <wp:extent cx="1698171" cy="1698171"/>
            <wp:effectExtent l="0" t="0" r="0" b="0"/>
            <wp:docPr id="15" name="Image 15" descr="S:\Eveil à la Foi\Propositions Avent\gallet jo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veil à la Foi\Propositions Avent\gallet jo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8187" cy="1698187"/>
                    </a:xfrm>
                    <a:prstGeom prst="rect">
                      <a:avLst/>
                    </a:prstGeom>
                    <a:noFill/>
                    <a:ln>
                      <a:noFill/>
                    </a:ln>
                  </pic:spPr>
                </pic:pic>
              </a:graphicData>
            </a:graphic>
          </wp:inline>
        </w:drawing>
      </w:r>
    </w:p>
    <w:p w14:paraId="12C2040D" w14:textId="77777777" w:rsidR="00985671" w:rsidRPr="00985671" w:rsidRDefault="00985671" w:rsidP="002B76A8">
      <w:pPr>
        <w:spacing w:line="240" w:lineRule="auto"/>
        <w:jc w:val="center"/>
        <w:rPr>
          <w:rFonts w:ascii="Comic Sans MS" w:hAnsi="Comic Sans MS" w:cstheme="minorHAnsi"/>
          <w:color w:val="7030A0"/>
          <w:sz w:val="28"/>
          <w:szCs w:val="28"/>
        </w:rPr>
      </w:pPr>
    </w:p>
    <w:p w14:paraId="38221E3F" w14:textId="77777777" w:rsidR="008637E5" w:rsidRPr="00702250" w:rsidRDefault="008637E5" w:rsidP="008637E5">
      <w:pPr>
        <w:spacing w:line="240" w:lineRule="auto"/>
        <w:jc w:val="both"/>
        <w:rPr>
          <w:rFonts w:ascii="Comic Sans MS" w:hAnsi="Comic Sans MS" w:cstheme="minorHAnsi"/>
          <w:b/>
        </w:rPr>
      </w:pPr>
      <w:r w:rsidRPr="00866355">
        <w:rPr>
          <w:rFonts w:ascii="Comic Sans MS" w:hAnsi="Comic Sans MS" w:cstheme="minorHAnsi"/>
          <w:b/>
          <w:u w:val="single"/>
        </w:rPr>
        <w:t xml:space="preserve">Chant : </w:t>
      </w:r>
      <w:hyperlink r:id="rId14" w:history="1">
        <w:r w:rsidR="00E92B0B">
          <w:rPr>
            <w:rStyle w:val="Lienhypertexte"/>
          </w:rPr>
          <w:t>C'est la joie de Dieu - YouTube</w:t>
        </w:r>
      </w:hyperlink>
      <w:r w:rsidR="00702250">
        <w:rPr>
          <w:rStyle w:val="Lienhypertexte"/>
          <w:u w:val="none"/>
        </w:rPr>
        <w:t xml:space="preserve">  </w:t>
      </w:r>
      <w:r w:rsidR="0026083B">
        <w:rPr>
          <w:rStyle w:val="Lienhypertexte"/>
          <w:u w:val="none"/>
        </w:rPr>
        <w:t>(</w:t>
      </w:r>
      <w:r w:rsidR="00702250">
        <w:rPr>
          <w:rStyle w:val="Lienhypertexte"/>
          <w:u w:val="none"/>
        </w:rPr>
        <w:t>Christophe Sperissen)</w:t>
      </w:r>
    </w:p>
    <w:p w14:paraId="0FEF2138" w14:textId="77777777" w:rsidR="00125E1E" w:rsidRDefault="00125E1E" w:rsidP="008637E5">
      <w:pPr>
        <w:spacing w:line="240" w:lineRule="auto"/>
        <w:jc w:val="both"/>
        <w:rPr>
          <w:rFonts w:ascii="Comic Sans MS" w:hAnsi="Comic Sans MS" w:cstheme="minorHAnsi"/>
          <w:b/>
          <w:u w:val="single"/>
        </w:rPr>
      </w:pPr>
    </w:p>
    <w:p w14:paraId="63DA1C03" w14:textId="77777777" w:rsidR="008637E5" w:rsidRDefault="008637E5" w:rsidP="008637E5">
      <w:pPr>
        <w:spacing w:line="240" w:lineRule="auto"/>
        <w:jc w:val="both"/>
        <w:rPr>
          <w:rFonts w:ascii="Comic Sans MS" w:hAnsi="Comic Sans MS" w:cstheme="minorHAnsi"/>
          <w:i/>
        </w:rPr>
      </w:pPr>
      <w:r w:rsidRPr="00866355">
        <w:rPr>
          <w:rFonts w:ascii="Comic Sans MS" w:hAnsi="Comic Sans MS" w:cstheme="minorHAnsi"/>
          <w:b/>
          <w:u w:val="single"/>
        </w:rPr>
        <w:t xml:space="preserve">Pour les adultes : </w:t>
      </w:r>
      <w:r w:rsidRPr="00866355">
        <w:rPr>
          <w:rFonts w:ascii="Comic Sans MS" w:hAnsi="Comic Sans MS" w:cstheme="minorHAnsi"/>
        </w:rPr>
        <w:t>texte intégral de l’Evangile du jour Matthieu</w:t>
      </w:r>
      <w:r>
        <w:rPr>
          <w:rFonts w:ascii="Comic Sans MS" w:hAnsi="Comic Sans MS" w:cstheme="minorHAnsi"/>
        </w:rPr>
        <w:t xml:space="preserve"> 11</w:t>
      </w:r>
      <w:r w:rsidRPr="00866355">
        <w:rPr>
          <w:rFonts w:ascii="Comic Sans MS" w:hAnsi="Comic Sans MS" w:cstheme="minorHAnsi"/>
        </w:rPr>
        <w:t xml:space="preserve">, </w:t>
      </w:r>
      <w:r>
        <w:rPr>
          <w:rFonts w:ascii="Comic Sans MS" w:hAnsi="Comic Sans MS" w:cstheme="minorHAnsi"/>
        </w:rPr>
        <w:t xml:space="preserve">2-11 </w:t>
      </w:r>
      <w:r w:rsidRPr="00866355">
        <w:rPr>
          <w:rFonts w:ascii="Comic Sans MS" w:hAnsi="Comic Sans MS" w:cstheme="minorHAnsi"/>
        </w:rPr>
        <w:t>(</w:t>
      </w:r>
      <w:r w:rsidR="00E52003">
        <w:rPr>
          <w:rFonts w:ascii="Comic Sans MS" w:hAnsi="Comic Sans MS" w:cstheme="minorHAnsi"/>
          <w:i/>
        </w:rPr>
        <w:t>L</w:t>
      </w:r>
      <w:r w:rsidRPr="00866355">
        <w:rPr>
          <w:rFonts w:ascii="Comic Sans MS" w:hAnsi="Comic Sans MS" w:cstheme="minorHAnsi"/>
          <w:i/>
        </w:rPr>
        <w:t>a bible des familles)</w:t>
      </w:r>
    </w:p>
    <w:p w14:paraId="4171818C" w14:textId="77777777" w:rsidR="008637E5" w:rsidRPr="008637E5" w:rsidRDefault="008637E5" w:rsidP="008637E5">
      <w:pPr>
        <w:spacing w:line="240" w:lineRule="auto"/>
        <w:jc w:val="both"/>
        <w:rPr>
          <w:rFonts w:ascii="Comic Sans MS" w:hAnsi="Comic Sans MS" w:cstheme="minorHAnsi"/>
        </w:rPr>
      </w:pPr>
      <w:r w:rsidRPr="008637E5">
        <w:rPr>
          <w:rFonts w:ascii="Comic Sans MS" w:hAnsi="Comic Sans MS" w:cstheme="minorHAnsi"/>
          <w:noProof/>
          <w:lang w:eastAsia="fr-FR"/>
        </w:rPr>
        <mc:AlternateContent>
          <mc:Choice Requires="wps">
            <w:drawing>
              <wp:anchor distT="0" distB="0" distL="114300" distR="114300" simplePos="0" relativeHeight="251667456" behindDoc="0" locked="0" layoutInCell="1" allowOverlap="1" wp14:anchorId="29317472" wp14:editId="694D0623">
                <wp:simplePos x="0" y="0"/>
                <wp:positionH relativeFrom="column">
                  <wp:align>center</wp:align>
                </wp:positionH>
                <wp:positionV relativeFrom="paragraph">
                  <wp:posOffset>0</wp:posOffset>
                </wp:positionV>
                <wp:extent cx="5640022" cy="2366682"/>
                <wp:effectExtent l="0" t="0" r="18415" b="1460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22" cy="2366682"/>
                        </a:xfrm>
                        <a:prstGeom prst="rect">
                          <a:avLst/>
                        </a:prstGeom>
                        <a:solidFill>
                          <a:srgbClr val="FFFFFF"/>
                        </a:solidFill>
                        <a:ln w="9525">
                          <a:solidFill>
                            <a:srgbClr val="000000"/>
                          </a:solidFill>
                          <a:miter lim="800000"/>
                          <a:headEnd/>
                          <a:tailEnd/>
                        </a:ln>
                      </wps:spPr>
                      <wps:txbx>
                        <w:txbxContent>
                          <w:p w14:paraId="0075F34B" w14:textId="77777777" w:rsidR="008054BC" w:rsidRPr="00137019" w:rsidRDefault="008054BC" w:rsidP="008637E5">
                            <w:pPr>
                              <w:jc w:val="both"/>
                              <w:rPr>
                                <w:b/>
                                <w:sz w:val="20"/>
                                <w:szCs w:val="20"/>
                              </w:rPr>
                            </w:pPr>
                            <w:r w:rsidRPr="00137019">
                              <w:rPr>
                                <w:b/>
                                <w:sz w:val="20"/>
                                <w:szCs w:val="20"/>
                              </w:rPr>
                              <w:t xml:space="preserve">Jean le baptiste, dans sa prison, avait appris ce que faisait le Christ. Il lui envoya demander par ses </w:t>
                            </w:r>
                            <w:r w:rsidRPr="00B17B58">
                              <w:rPr>
                                <w:b/>
                                <w:sz w:val="20"/>
                                <w:szCs w:val="20"/>
                                <w:u w:val="single"/>
                              </w:rPr>
                              <w:t>disciples</w:t>
                            </w:r>
                            <w:r w:rsidRPr="00137019">
                              <w:rPr>
                                <w:b/>
                                <w:sz w:val="20"/>
                                <w:szCs w:val="20"/>
                              </w:rPr>
                              <w:t xml:space="preserve"> : « Es-tu celui qui doit venir, ou devons-nous en attendre un autre ? » Jésus leur répondit : « Allez rapporter à Jean ce que vous entendez et voyez : Les aveugles voient, les boiteux marchent, les </w:t>
                            </w:r>
                            <w:r w:rsidRPr="00B17B58">
                              <w:rPr>
                                <w:b/>
                                <w:sz w:val="20"/>
                                <w:szCs w:val="20"/>
                                <w:u w:val="single"/>
                              </w:rPr>
                              <w:t>lépreux</w:t>
                            </w:r>
                            <w:r w:rsidRPr="00137019">
                              <w:rPr>
                                <w:b/>
                                <w:sz w:val="20"/>
                                <w:szCs w:val="20"/>
                              </w:rPr>
                              <w:t xml:space="preserve"> sont purifiés, les sourds entendent, les morts </w:t>
                            </w:r>
                            <w:r w:rsidRPr="00B17B58">
                              <w:rPr>
                                <w:b/>
                                <w:sz w:val="20"/>
                                <w:szCs w:val="20"/>
                                <w:u w:val="single"/>
                              </w:rPr>
                              <w:t>ressuscitent</w:t>
                            </w:r>
                            <w:r w:rsidRPr="00137019">
                              <w:rPr>
                                <w:b/>
                                <w:sz w:val="20"/>
                                <w:szCs w:val="20"/>
                              </w:rPr>
                              <w:t xml:space="preserve">, et la </w:t>
                            </w:r>
                            <w:r w:rsidRPr="00257886">
                              <w:rPr>
                                <w:b/>
                                <w:sz w:val="20"/>
                                <w:szCs w:val="20"/>
                                <w:u w:val="single"/>
                              </w:rPr>
                              <w:t>Bonne Nouvelle</w:t>
                            </w:r>
                            <w:r w:rsidRPr="00137019">
                              <w:rPr>
                                <w:b/>
                                <w:sz w:val="20"/>
                                <w:szCs w:val="20"/>
                              </w:rPr>
                              <w:t xml:space="preserve"> est annoncée aux pauvres. Heureux celui qui ne tombera pas à cause de moi ! » </w:t>
                            </w:r>
                          </w:p>
                          <w:p w14:paraId="480325F7" w14:textId="77777777" w:rsidR="008054BC" w:rsidRPr="00137019" w:rsidRDefault="008054BC" w:rsidP="008637E5">
                            <w:pPr>
                              <w:jc w:val="both"/>
                              <w:rPr>
                                <w:sz w:val="20"/>
                                <w:szCs w:val="20"/>
                              </w:rPr>
                            </w:pPr>
                            <w:r w:rsidRPr="00137019">
                              <w:rPr>
                                <w:sz w:val="20"/>
                                <w:szCs w:val="20"/>
                              </w:rPr>
                              <w:t>Tandis que les envoyés de Jean se retiraient, Jésus se mit à dire aux foules à propos de Jean : « Qu’êtes-vous allez voir au désert ? Un roseau agité par le vent ? … Alors, qu’êtes-vous donc allés voir ? Un homme aux vêtements luxueux ? Mais ceux qui portent de tels vêtements vivent dans les palais des rois. Qu’êtes-vous donc allés voir ? Un prophète ? Oui, je vous le dis, et bien plus qu’un prophète. C’est de lui qu’il est écrit : Voici que j’envoie mon messager en avant de toi, pour qu’il prépare le chemin devant toi. Amen, je vous le dis : Parmi les hommes, il n’en a pas existé de plus grands que Jean Baptiste ; et cependant le plus petit dans le Royaume des cieux est plus grand que lui.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317472" id="_x0000_s1030" type="#_x0000_t202" style="position:absolute;left:0;text-align:left;margin-left:0;margin-top:0;width:444.1pt;height:186.3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">
                <v:textbox>
                  <w:txbxContent>
                    <w:p w14:paraId="0075F34B" w14:textId="77777777" w:rsidR="008054BC" w:rsidRPr="00137019" w:rsidRDefault="008054BC" w:rsidP="008637E5">
                      <w:pPr>
                        <w:jc w:val="both"/>
                        <w:rPr>
                          <w:b/>
                          <w:sz w:val="20"/>
                          <w:szCs w:val="20"/>
                        </w:rPr>
                      </w:pPr>
                      <w:r w:rsidRPr="00137019">
                        <w:rPr>
                          <w:b/>
                          <w:sz w:val="20"/>
                          <w:szCs w:val="20"/>
                        </w:rPr>
                        <w:t xml:space="preserve">Jean le baptiste, dans sa prison, avait appris ce que faisait le Christ. Il lui envoya demander par ses </w:t>
                      </w:r>
                      <w:r w:rsidRPr="00B17B58">
                        <w:rPr>
                          <w:b/>
                          <w:sz w:val="20"/>
                          <w:szCs w:val="20"/>
                          <w:u w:val="single"/>
                        </w:rPr>
                        <w:t>disciples</w:t>
                      </w:r>
                      <w:r w:rsidRPr="00137019">
                        <w:rPr>
                          <w:b/>
                          <w:sz w:val="20"/>
                          <w:szCs w:val="20"/>
                        </w:rPr>
                        <w:t xml:space="preserve"> : « Es-tu celui qui doit venir, ou devons-nous en attendre un autre ? » Jésus leur répondit : « Allez rapporter à Jean ce que vous entendez et voyez : Les aveugles voient, les boiteux marchent, les </w:t>
                      </w:r>
                      <w:r w:rsidRPr="00B17B58">
                        <w:rPr>
                          <w:b/>
                          <w:sz w:val="20"/>
                          <w:szCs w:val="20"/>
                          <w:u w:val="single"/>
                        </w:rPr>
                        <w:t>lépreux</w:t>
                      </w:r>
                      <w:r w:rsidRPr="00137019">
                        <w:rPr>
                          <w:b/>
                          <w:sz w:val="20"/>
                          <w:szCs w:val="20"/>
                        </w:rPr>
                        <w:t xml:space="preserve"> sont purifiés, les sourds entendent, les morts </w:t>
                      </w:r>
                      <w:r w:rsidRPr="00B17B58">
                        <w:rPr>
                          <w:b/>
                          <w:sz w:val="20"/>
                          <w:szCs w:val="20"/>
                          <w:u w:val="single"/>
                        </w:rPr>
                        <w:t>ressuscitent</w:t>
                      </w:r>
                      <w:r w:rsidRPr="00137019">
                        <w:rPr>
                          <w:b/>
                          <w:sz w:val="20"/>
                          <w:szCs w:val="20"/>
                        </w:rPr>
                        <w:t xml:space="preserve">, et la </w:t>
                      </w:r>
                      <w:r w:rsidRPr="00257886">
                        <w:rPr>
                          <w:b/>
                          <w:sz w:val="20"/>
                          <w:szCs w:val="20"/>
                          <w:u w:val="single"/>
                        </w:rPr>
                        <w:t>Bonne Nouvelle</w:t>
                      </w:r>
                      <w:r w:rsidRPr="00137019">
                        <w:rPr>
                          <w:b/>
                          <w:sz w:val="20"/>
                          <w:szCs w:val="20"/>
                        </w:rPr>
                        <w:t xml:space="preserve"> est annoncée aux pauvres. Heureux celui qui ne tombera pas à cause de moi ! » </w:t>
                      </w:r>
                    </w:p>
                    <w:p w14:paraId="480325F7" w14:textId="77777777" w:rsidR="008054BC" w:rsidRPr="00137019" w:rsidRDefault="008054BC" w:rsidP="008637E5">
                      <w:pPr>
                        <w:jc w:val="both"/>
                        <w:rPr>
                          <w:sz w:val="20"/>
                          <w:szCs w:val="20"/>
                        </w:rPr>
                      </w:pPr>
                      <w:r w:rsidRPr="00137019">
                        <w:rPr>
                          <w:sz w:val="20"/>
                          <w:szCs w:val="20"/>
                        </w:rPr>
                        <w:t>Tandis que les envoyés de Jean se retiraient, Jésus se mit à dire aux foules à propos de Jean : « Qu’êtes-vous allez voir au désert ? Un roseau agité par le vent ? … Alors, qu’êtes-vous donc allés voir ? Un homme aux vêtements luxueux ? Mais ceux qui portent de tels vêtements vivent dans les palais des rois. Qu’êtes-vous donc allés voir ? Un prophète ? Oui, je vous le dis, et bien plus qu’un prophète. C’est de lui qu’il est écrit : Voici que j’envoie mon messager en avant de toi, pour qu’il prépare le chemin devant toi. Amen, je vous le dis : Parmi les hommes, il n’en a pas existé de plus grands que Jean Baptiste ; et cependant le plus petit dans le Royaume des cieux est plus grand que lui. »</w:t>
                      </w:r>
                    </w:p>
                  </w:txbxContent>
                </v:textbox>
              </v:shape>
            </w:pict>
          </mc:Fallback>
        </mc:AlternateContent>
      </w:r>
    </w:p>
    <w:p w14:paraId="3A83A543" w14:textId="77777777" w:rsidR="007A64AB" w:rsidRDefault="007A64AB" w:rsidP="007A64AB">
      <w:pPr>
        <w:spacing w:line="240" w:lineRule="auto"/>
        <w:ind w:left="1416" w:firstLine="708"/>
        <w:rPr>
          <w:rFonts w:ascii="Comic Sans MS" w:hAnsi="Comic Sans MS" w:cstheme="minorHAnsi"/>
          <w:b/>
          <w:color w:val="7030A0"/>
          <w:sz w:val="28"/>
          <w:szCs w:val="28"/>
          <w:u w:val="single"/>
        </w:rPr>
      </w:pPr>
    </w:p>
    <w:p w14:paraId="6767C72A" w14:textId="77777777" w:rsidR="00B15B39" w:rsidRDefault="00B15B39" w:rsidP="00B15B39">
      <w:pPr>
        <w:jc w:val="right"/>
        <w:rPr>
          <w:sz w:val="24"/>
          <w:szCs w:val="24"/>
        </w:rPr>
      </w:pPr>
    </w:p>
    <w:p w14:paraId="13508F92" w14:textId="77777777" w:rsidR="00137019" w:rsidRDefault="00137019" w:rsidP="00B15B39">
      <w:pPr>
        <w:jc w:val="right"/>
        <w:rPr>
          <w:sz w:val="24"/>
          <w:szCs w:val="24"/>
        </w:rPr>
      </w:pPr>
    </w:p>
    <w:p w14:paraId="14A08A71" w14:textId="77777777" w:rsidR="00137019" w:rsidRDefault="00137019" w:rsidP="00B15B39">
      <w:pPr>
        <w:jc w:val="right"/>
        <w:rPr>
          <w:sz w:val="24"/>
          <w:szCs w:val="24"/>
        </w:rPr>
      </w:pPr>
    </w:p>
    <w:p w14:paraId="6DEBBF94" w14:textId="77777777" w:rsidR="00137019" w:rsidRDefault="00137019" w:rsidP="00B15B39">
      <w:pPr>
        <w:jc w:val="right"/>
        <w:rPr>
          <w:sz w:val="24"/>
          <w:szCs w:val="24"/>
        </w:rPr>
      </w:pPr>
    </w:p>
    <w:p w14:paraId="08218941" w14:textId="77777777" w:rsidR="00137019" w:rsidRDefault="00137019" w:rsidP="00B15B39">
      <w:pPr>
        <w:jc w:val="right"/>
        <w:rPr>
          <w:sz w:val="24"/>
          <w:szCs w:val="24"/>
        </w:rPr>
      </w:pPr>
    </w:p>
    <w:p w14:paraId="099B3917" w14:textId="77777777" w:rsidR="00137019" w:rsidRDefault="00137019" w:rsidP="00B15B39">
      <w:pPr>
        <w:jc w:val="right"/>
        <w:rPr>
          <w:sz w:val="24"/>
          <w:szCs w:val="24"/>
        </w:rPr>
      </w:pPr>
    </w:p>
    <w:p w14:paraId="22E9DCDB" w14:textId="77777777" w:rsidR="00707DB7" w:rsidRPr="00B17B58" w:rsidRDefault="00137019" w:rsidP="004C0EE3">
      <w:pPr>
        <w:jc w:val="both"/>
        <w:rPr>
          <w:rFonts w:ascii="Comic Sans MS" w:hAnsi="Comic Sans MS"/>
          <w:color w:val="FF0000"/>
        </w:rPr>
      </w:pPr>
      <w:r w:rsidRPr="00B17B58">
        <w:rPr>
          <w:rFonts w:ascii="Comic Sans MS" w:hAnsi="Comic Sans MS"/>
          <w:u w:val="single"/>
        </w:rPr>
        <w:t>[Un disciple :</w:t>
      </w:r>
      <w:r w:rsidRPr="00B17B58">
        <w:rPr>
          <w:rFonts w:ascii="Comic Sans MS" w:hAnsi="Comic Sans MS"/>
        </w:rPr>
        <w:t xml:space="preserve"> </w:t>
      </w:r>
      <w:r w:rsidR="00707DB7" w:rsidRPr="00B17B58">
        <w:rPr>
          <w:rFonts w:ascii="Comic Sans MS" w:hAnsi="Comic Sans MS"/>
        </w:rPr>
        <w:t xml:space="preserve">dans ce texte, </w:t>
      </w:r>
      <w:r w:rsidRPr="00B17B58">
        <w:rPr>
          <w:rFonts w:ascii="Comic Sans MS" w:hAnsi="Comic Sans MS"/>
        </w:rPr>
        <w:t>c’est un ami de J</w:t>
      </w:r>
      <w:r w:rsidR="00707DB7" w:rsidRPr="00B17B58">
        <w:rPr>
          <w:rFonts w:ascii="Comic Sans MS" w:hAnsi="Comic Sans MS"/>
        </w:rPr>
        <w:t>ean qui suit son exemple de vie</w:t>
      </w:r>
      <w:r w:rsidRPr="00B17B58">
        <w:rPr>
          <w:rFonts w:ascii="Comic Sans MS" w:hAnsi="Comic Sans MS"/>
        </w:rPr>
        <w:t>.]</w:t>
      </w:r>
    </w:p>
    <w:p w14:paraId="00CA8B90" w14:textId="77777777" w:rsidR="00137019" w:rsidRPr="00B17B58" w:rsidRDefault="00707DB7" w:rsidP="004C0EE3">
      <w:pPr>
        <w:jc w:val="both"/>
        <w:rPr>
          <w:rFonts w:ascii="Comic Sans MS" w:hAnsi="Comic Sans MS"/>
        </w:rPr>
      </w:pPr>
      <w:r w:rsidRPr="00B17B58">
        <w:rPr>
          <w:rFonts w:ascii="Comic Sans MS" w:hAnsi="Comic Sans MS"/>
        </w:rPr>
        <w:t xml:space="preserve"> </w:t>
      </w:r>
      <w:r w:rsidR="00137019" w:rsidRPr="00B17B58">
        <w:rPr>
          <w:rFonts w:ascii="Comic Sans MS" w:hAnsi="Comic Sans MS"/>
        </w:rPr>
        <w:t>[</w:t>
      </w:r>
      <w:r w:rsidR="00137019" w:rsidRPr="00B17B58">
        <w:rPr>
          <w:rFonts w:ascii="Comic Sans MS" w:hAnsi="Comic Sans MS"/>
          <w:u w:val="single"/>
        </w:rPr>
        <w:t>Un lépreux :</w:t>
      </w:r>
      <w:r w:rsidR="00137019" w:rsidRPr="00B17B58">
        <w:rPr>
          <w:rFonts w:ascii="Comic Sans MS" w:hAnsi="Comic Sans MS"/>
        </w:rPr>
        <w:t xml:space="preserve"> </w:t>
      </w:r>
      <w:r w:rsidR="005F2621" w:rsidRPr="00B17B58">
        <w:rPr>
          <w:rFonts w:ascii="Comic Sans MS" w:hAnsi="Comic Sans MS"/>
        </w:rPr>
        <w:t xml:space="preserve">c’est une personne malade de la lèpre. La lèpre est une maladie </w:t>
      </w:r>
      <w:r w:rsidR="0067322C" w:rsidRPr="00B17B58">
        <w:rPr>
          <w:rFonts w:ascii="Comic Sans MS" w:hAnsi="Comic Sans MS"/>
        </w:rPr>
        <w:t>qui atteint la peau, elle se défait progressivement en morceaux, comme si elle était rongée.]</w:t>
      </w:r>
    </w:p>
    <w:p w14:paraId="7558CA28" w14:textId="77777777" w:rsidR="0067322C" w:rsidRDefault="0067322C" w:rsidP="004C0EE3">
      <w:pPr>
        <w:jc w:val="both"/>
        <w:rPr>
          <w:rFonts w:ascii="Comic Sans MS" w:hAnsi="Comic Sans MS"/>
        </w:rPr>
      </w:pPr>
      <w:r w:rsidRPr="00B17B58">
        <w:rPr>
          <w:rFonts w:ascii="Comic Sans MS" w:hAnsi="Comic Sans MS"/>
        </w:rPr>
        <w:t>[</w:t>
      </w:r>
      <w:r w:rsidRPr="00B17B58">
        <w:rPr>
          <w:rFonts w:ascii="Comic Sans MS" w:hAnsi="Comic Sans MS"/>
          <w:u w:val="single"/>
        </w:rPr>
        <w:t>Ressusciter :</w:t>
      </w:r>
      <w:r w:rsidRPr="00B17B58">
        <w:rPr>
          <w:rFonts w:ascii="Comic Sans MS" w:hAnsi="Comic Sans MS"/>
        </w:rPr>
        <w:t xml:space="preserve"> </w:t>
      </w:r>
      <w:r w:rsidR="00E52003" w:rsidRPr="00B17B58">
        <w:rPr>
          <w:rFonts w:ascii="Comic Sans MS" w:hAnsi="Comic Sans MS"/>
        </w:rPr>
        <w:t xml:space="preserve">passer de la mort </w:t>
      </w:r>
      <w:r w:rsidRPr="00B17B58">
        <w:rPr>
          <w:rFonts w:ascii="Comic Sans MS" w:hAnsi="Comic Sans MS"/>
        </w:rPr>
        <w:t>à la vie</w:t>
      </w:r>
      <w:r w:rsidR="00257886">
        <w:rPr>
          <w:rFonts w:ascii="Comic Sans MS" w:hAnsi="Comic Sans MS"/>
        </w:rPr>
        <w:t xml:space="preserve"> pour toujours</w:t>
      </w:r>
      <w:r w:rsidRPr="00B17B58">
        <w:rPr>
          <w:rFonts w:ascii="Comic Sans MS" w:hAnsi="Comic Sans MS"/>
        </w:rPr>
        <w:t>.]</w:t>
      </w:r>
      <w:r w:rsidR="008054BC" w:rsidRPr="00B17B58">
        <w:rPr>
          <w:rFonts w:ascii="Comic Sans MS" w:hAnsi="Comic Sans MS"/>
        </w:rPr>
        <w:t xml:space="preserve"> </w:t>
      </w:r>
    </w:p>
    <w:p w14:paraId="6A505F3C" w14:textId="77777777" w:rsidR="00257886" w:rsidRPr="00257886" w:rsidRDefault="00257886" w:rsidP="004C0EE3">
      <w:pPr>
        <w:jc w:val="both"/>
        <w:rPr>
          <w:rFonts w:ascii="Comic Sans MS" w:hAnsi="Comic Sans MS"/>
          <w:color w:val="FF0000"/>
        </w:rPr>
      </w:pPr>
      <w:r>
        <w:rPr>
          <w:rFonts w:ascii="Comic Sans MS" w:hAnsi="Comic Sans MS"/>
          <w:u w:val="single"/>
        </w:rPr>
        <w:t>[Bonne Nouvelle :</w:t>
      </w:r>
      <w:r>
        <w:rPr>
          <w:rFonts w:ascii="Comic Sans MS" w:hAnsi="Comic Sans MS"/>
        </w:rPr>
        <w:t xml:space="preserve"> cette Bonne Nouvelle, c’est Jésus lui-même qui déborde d’attention surtout pour tous ceux qui manquent d’amour.]</w:t>
      </w:r>
    </w:p>
    <w:p w14:paraId="28626C2C" w14:textId="77777777" w:rsidR="00137019" w:rsidRDefault="00137019" w:rsidP="004C0EE3">
      <w:pPr>
        <w:jc w:val="both"/>
        <w:rPr>
          <w:rFonts w:ascii="Comic Sans MS" w:hAnsi="Comic Sans MS" w:cstheme="minorHAnsi"/>
        </w:rPr>
      </w:pPr>
      <w:r w:rsidRPr="00866355">
        <w:rPr>
          <w:rFonts w:ascii="Comic Sans MS" w:hAnsi="Comic Sans MS" w:cstheme="minorHAnsi"/>
          <w:b/>
          <w:u w:val="single"/>
        </w:rPr>
        <w:t>Pour les enfants :</w:t>
      </w:r>
      <w:r>
        <w:rPr>
          <w:rFonts w:ascii="Comic Sans MS" w:hAnsi="Comic Sans MS" w:cstheme="minorHAnsi"/>
        </w:rPr>
        <w:t xml:space="preserve"> lire uniquement le paragraphe en gras.</w:t>
      </w:r>
    </w:p>
    <w:p w14:paraId="62DC929F" w14:textId="77777777" w:rsidR="00125E1E" w:rsidRDefault="00125E1E" w:rsidP="004C0EE3">
      <w:pPr>
        <w:jc w:val="both"/>
        <w:rPr>
          <w:rFonts w:ascii="Comic Sans MS" w:hAnsi="Comic Sans MS"/>
          <w:b/>
          <w:u w:val="single"/>
        </w:rPr>
      </w:pPr>
    </w:p>
    <w:p w14:paraId="42F1D845" w14:textId="77777777" w:rsidR="00137019" w:rsidRDefault="00137019" w:rsidP="004C0EE3">
      <w:pPr>
        <w:jc w:val="both"/>
        <w:rPr>
          <w:rFonts w:ascii="Comic Sans MS" w:hAnsi="Comic Sans MS"/>
          <w:b/>
          <w:u w:val="single"/>
        </w:rPr>
      </w:pPr>
      <w:r w:rsidRPr="00866355">
        <w:rPr>
          <w:rFonts w:ascii="Comic Sans MS" w:hAnsi="Comic Sans MS"/>
          <w:b/>
          <w:u w:val="single"/>
        </w:rPr>
        <w:lastRenderedPageBreak/>
        <w:t>Pour inviter mon enfant à réfléchir :</w:t>
      </w:r>
    </w:p>
    <w:p w14:paraId="5302A83B" w14:textId="77777777" w:rsidR="004C0EE3" w:rsidRDefault="004C0EE3" w:rsidP="004C0EE3">
      <w:pPr>
        <w:jc w:val="both"/>
        <w:rPr>
          <w:rFonts w:ascii="Comic Sans MS" w:hAnsi="Comic Sans MS"/>
          <w:b/>
          <w:color w:val="00B050"/>
        </w:rPr>
      </w:pPr>
      <w:r>
        <w:rPr>
          <w:rFonts w:ascii="Comic Sans MS" w:hAnsi="Comic Sans MS"/>
          <w:b/>
          <w:color w:val="00B050"/>
        </w:rPr>
        <w:t xml:space="preserve">A nouveau nous retrouvons le cousin de Jésus. Te souviens-tu comment il s’appelle ? </w:t>
      </w:r>
    </w:p>
    <w:p w14:paraId="27FCBF1E" w14:textId="77777777" w:rsidR="004C0EE3" w:rsidRDefault="004C0EE3" w:rsidP="004C0EE3">
      <w:pPr>
        <w:jc w:val="both"/>
        <w:rPr>
          <w:rFonts w:ascii="Comic Sans MS" w:hAnsi="Comic Sans MS"/>
        </w:rPr>
      </w:pPr>
      <w:r>
        <w:rPr>
          <w:rFonts w:ascii="Comic Sans MS" w:hAnsi="Comic Sans MS"/>
        </w:rPr>
        <w:t>Jean a été mis en prison parce qu’il dérange les responsables politiques (= ceux qui gouvernent le pays). Il envoie ses amis se renseigner sur ce que fait Jésus, il veut savoir si Jésus est bien celui que tout le monde attend.</w:t>
      </w:r>
    </w:p>
    <w:p w14:paraId="263CBA04" w14:textId="77777777" w:rsidR="001361FC" w:rsidRDefault="001361FC" w:rsidP="004C0EE3">
      <w:pPr>
        <w:jc w:val="both"/>
        <w:rPr>
          <w:rFonts w:ascii="Comic Sans MS" w:hAnsi="Comic Sans MS"/>
        </w:rPr>
      </w:pPr>
      <w:r>
        <w:rPr>
          <w:rFonts w:ascii="Comic Sans MS" w:hAnsi="Comic Sans MS"/>
          <w:b/>
          <w:color w:val="00B050"/>
        </w:rPr>
        <w:t xml:space="preserve">Qu’est-ce que Jésus répond ? </w:t>
      </w:r>
      <w:r>
        <w:rPr>
          <w:rFonts w:ascii="Comic Sans MS" w:hAnsi="Comic Sans MS"/>
        </w:rPr>
        <w:t>(« Les aveugles voient … »)</w:t>
      </w:r>
    </w:p>
    <w:p w14:paraId="02B8F650" w14:textId="77777777" w:rsidR="001361FC" w:rsidRDefault="001361FC" w:rsidP="004C0EE3">
      <w:pPr>
        <w:jc w:val="both"/>
        <w:rPr>
          <w:rFonts w:ascii="Comic Sans MS" w:hAnsi="Comic Sans MS"/>
        </w:rPr>
      </w:pPr>
      <w:r w:rsidRPr="001361FC">
        <w:rPr>
          <w:rFonts w:ascii="Comic Sans MS" w:hAnsi="Comic Sans MS"/>
          <w:shd w:val="clear" w:color="auto" w:fill="FFFFFF"/>
        </w:rPr>
        <w:t>Le monde de boiteux, d'aveugles, de malades et de morts se transforme en un monde de vivants qui marchent, voient, entendent</w:t>
      </w:r>
      <w:r>
        <w:rPr>
          <w:rFonts w:ascii="Comic Sans MS" w:hAnsi="Comic Sans MS"/>
          <w:shd w:val="clear" w:color="auto" w:fill="FFFFFF"/>
        </w:rPr>
        <w:t xml:space="preserve">. </w:t>
      </w:r>
      <w:r>
        <w:rPr>
          <w:rFonts w:ascii="Comic Sans MS" w:hAnsi="Comic Sans MS"/>
        </w:rPr>
        <w:t xml:space="preserve">Tout devient plus beau, des choses difficiles sont transformées et redonnent bonheur et joie aux personnes en difficulté. </w:t>
      </w:r>
    </w:p>
    <w:p w14:paraId="0CCDF9C9" w14:textId="77777777" w:rsidR="001361FC" w:rsidRPr="001361FC" w:rsidRDefault="001361FC" w:rsidP="004C0EE3">
      <w:pPr>
        <w:jc w:val="both"/>
        <w:rPr>
          <w:rFonts w:ascii="Comic Sans MS" w:hAnsi="Comic Sans MS"/>
          <w:b/>
          <w:color w:val="00B050"/>
        </w:rPr>
      </w:pPr>
      <w:r>
        <w:rPr>
          <w:rFonts w:ascii="Comic Sans MS" w:hAnsi="Comic Sans MS"/>
          <w:b/>
          <w:color w:val="00B050"/>
          <w:shd w:val="clear" w:color="auto" w:fill="FFFFFF"/>
        </w:rPr>
        <w:t>Et toi, aujourd’hui, que vas-tu faire pour apporter de la joie autour de toi ?</w:t>
      </w:r>
    </w:p>
    <w:p w14:paraId="54F459A1" w14:textId="77777777" w:rsidR="00565806" w:rsidRDefault="00565806" w:rsidP="004C0EE3">
      <w:pPr>
        <w:jc w:val="both"/>
        <w:rPr>
          <w:rFonts w:ascii="Comic Sans MS" w:hAnsi="Comic Sans MS"/>
          <w:b/>
          <w:u w:val="single"/>
        </w:rPr>
      </w:pPr>
    </w:p>
    <w:p w14:paraId="3D1F5C81" w14:textId="77777777" w:rsidR="008054BC" w:rsidRDefault="008054BC" w:rsidP="004C0EE3">
      <w:pPr>
        <w:tabs>
          <w:tab w:val="left" w:pos="2408"/>
        </w:tabs>
        <w:jc w:val="both"/>
        <w:rPr>
          <w:rFonts w:ascii="Comic Sans MS" w:hAnsi="Comic Sans MS" w:cstheme="minorHAnsi"/>
          <w:color w:val="FF0000"/>
        </w:rPr>
      </w:pPr>
      <w:r w:rsidRPr="00866355">
        <w:rPr>
          <w:rFonts w:ascii="Comic Sans MS" w:hAnsi="Comic Sans MS" w:cstheme="minorHAnsi"/>
          <w:b/>
          <w:sz w:val="24"/>
          <w:szCs w:val="24"/>
          <w:u w:val="single"/>
        </w:rPr>
        <w:t>Prière :</w:t>
      </w:r>
      <w:r w:rsidRPr="00866355">
        <w:rPr>
          <w:rFonts w:ascii="Comic Sans MS" w:hAnsi="Comic Sans MS" w:cstheme="minorHAnsi"/>
          <w:sz w:val="24"/>
          <w:szCs w:val="24"/>
        </w:rPr>
        <w:t xml:space="preserve"> </w:t>
      </w:r>
      <w:r w:rsidRPr="00866355">
        <w:rPr>
          <w:rFonts w:ascii="Comic Sans MS" w:hAnsi="Comic Sans MS" w:cstheme="minorHAnsi"/>
        </w:rPr>
        <w:t xml:space="preserve">Avec mon enfant, je prépare </w:t>
      </w:r>
      <w:r w:rsidR="00132B3A">
        <w:rPr>
          <w:rFonts w:ascii="Comic Sans MS" w:hAnsi="Comic Sans MS" w:cstheme="minorHAnsi"/>
        </w:rPr>
        <w:t xml:space="preserve">l’espace </w:t>
      </w:r>
      <w:r w:rsidRPr="00866355">
        <w:rPr>
          <w:rFonts w:ascii="Comic Sans MS" w:hAnsi="Comic Sans MS" w:cstheme="minorHAnsi"/>
        </w:rPr>
        <w:t>prière (</w:t>
      </w:r>
      <w:r w:rsidR="00425392">
        <w:rPr>
          <w:rFonts w:ascii="Comic Sans MS" w:hAnsi="Comic Sans MS" w:cstheme="minorHAnsi"/>
        </w:rPr>
        <w:t>c</w:t>
      </w:r>
      <w:r w:rsidRPr="00866355">
        <w:rPr>
          <w:rFonts w:ascii="Comic Sans MS" w:hAnsi="Comic Sans MS" w:cstheme="minorHAnsi"/>
        </w:rPr>
        <w:t xml:space="preserve">roix, icône, bougie que j'allume…) ou ensemble nous rejoignons </w:t>
      </w:r>
      <w:r w:rsidR="00132B3A">
        <w:rPr>
          <w:rFonts w:ascii="Comic Sans MS" w:hAnsi="Comic Sans MS" w:cstheme="minorHAnsi"/>
        </w:rPr>
        <w:t xml:space="preserve">j’espace </w:t>
      </w:r>
      <w:r w:rsidRPr="00866355">
        <w:rPr>
          <w:rFonts w:ascii="Comic Sans MS" w:hAnsi="Comic Sans MS" w:cstheme="minorHAnsi"/>
        </w:rPr>
        <w:t xml:space="preserve">prière familial. Nous commençons par le signe de croix, le signe des chrétiens. </w:t>
      </w:r>
    </w:p>
    <w:p w14:paraId="772CA869" w14:textId="77777777" w:rsidR="00B832D6" w:rsidRDefault="008054BC" w:rsidP="00111025">
      <w:pPr>
        <w:tabs>
          <w:tab w:val="left" w:pos="2408"/>
        </w:tabs>
        <w:jc w:val="center"/>
        <w:rPr>
          <w:rFonts w:ascii="Comic Sans MS" w:hAnsi="Comic Sans MS" w:cstheme="minorHAnsi"/>
          <w:color w:val="7030A0"/>
        </w:rPr>
      </w:pPr>
      <w:r w:rsidRPr="007B17B7">
        <w:rPr>
          <w:rFonts w:ascii="Comic Sans MS" w:hAnsi="Comic Sans MS" w:cstheme="minorHAnsi"/>
          <w:color w:val="7030A0"/>
        </w:rPr>
        <w:t xml:space="preserve">Seigneur, en ce temps de l’Avent, </w:t>
      </w:r>
      <w:r w:rsidR="00111025">
        <w:rPr>
          <w:rFonts w:ascii="Comic Sans MS" w:hAnsi="Comic Sans MS" w:cstheme="minorHAnsi"/>
          <w:color w:val="7030A0"/>
        </w:rPr>
        <w:t xml:space="preserve">aide-moi à </w:t>
      </w:r>
      <w:r w:rsidR="00B832D6">
        <w:rPr>
          <w:rFonts w:ascii="Comic Sans MS" w:hAnsi="Comic Sans MS" w:cstheme="minorHAnsi"/>
          <w:color w:val="7030A0"/>
        </w:rPr>
        <w:t>rayonner</w:t>
      </w:r>
      <w:r w:rsidR="00CA3444">
        <w:rPr>
          <w:rFonts w:ascii="Comic Sans MS" w:hAnsi="Comic Sans MS" w:cstheme="minorHAnsi"/>
          <w:color w:val="7030A0"/>
        </w:rPr>
        <w:t xml:space="preserve"> de joie</w:t>
      </w:r>
      <w:r w:rsidR="00B832D6">
        <w:rPr>
          <w:rFonts w:ascii="Comic Sans MS" w:hAnsi="Comic Sans MS" w:cstheme="minorHAnsi"/>
          <w:color w:val="7030A0"/>
        </w:rPr>
        <w:t>.</w:t>
      </w:r>
    </w:p>
    <w:p w14:paraId="0745C566" w14:textId="77777777" w:rsidR="008054BC" w:rsidRPr="007B17B7" w:rsidRDefault="00B832D6" w:rsidP="00111025">
      <w:pPr>
        <w:tabs>
          <w:tab w:val="left" w:pos="2408"/>
        </w:tabs>
        <w:jc w:val="center"/>
        <w:rPr>
          <w:rFonts w:ascii="Comic Sans MS" w:hAnsi="Comic Sans MS" w:cstheme="minorHAnsi"/>
          <w:color w:val="7030A0"/>
        </w:rPr>
      </w:pPr>
      <w:r>
        <w:rPr>
          <w:rFonts w:ascii="Comic Sans MS" w:hAnsi="Comic Sans MS" w:cstheme="minorHAnsi"/>
          <w:color w:val="7030A0"/>
        </w:rPr>
        <w:t xml:space="preserve">Fais que je partage la </w:t>
      </w:r>
      <w:r w:rsidR="00CA3444">
        <w:rPr>
          <w:rFonts w:ascii="Comic Sans MS" w:hAnsi="Comic Sans MS" w:cstheme="minorHAnsi"/>
          <w:color w:val="7030A0"/>
        </w:rPr>
        <w:t>joie qui est en moi,</w:t>
      </w:r>
      <w:r>
        <w:rPr>
          <w:rFonts w:ascii="Comic Sans MS" w:hAnsi="Comic Sans MS" w:cstheme="minorHAnsi"/>
          <w:color w:val="7030A0"/>
        </w:rPr>
        <w:t xml:space="preserve"> avec mes copains, mes copines, ma sœur, mon frère, mes parent, tous ceux que je vais rencontrer cette semaine</w:t>
      </w:r>
      <w:r w:rsidR="00111025">
        <w:rPr>
          <w:rFonts w:ascii="Comic Sans MS" w:hAnsi="Comic Sans MS" w:cstheme="minorHAnsi"/>
          <w:color w:val="7030A0"/>
        </w:rPr>
        <w:t>.</w:t>
      </w:r>
    </w:p>
    <w:p w14:paraId="1AB29A45" w14:textId="77777777" w:rsidR="008054BC" w:rsidRPr="007B17B7" w:rsidRDefault="008054BC" w:rsidP="004C0EE3">
      <w:pPr>
        <w:tabs>
          <w:tab w:val="left" w:pos="2408"/>
        </w:tabs>
        <w:jc w:val="both"/>
        <w:rPr>
          <w:rFonts w:ascii="Comic Sans MS" w:hAnsi="Comic Sans MS" w:cstheme="minorHAnsi"/>
        </w:rPr>
      </w:pPr>
      <w:r w:rsidRPr="007B17B7">
        <w:rPr>
          <w:rFonts w:ascii="Comic Sans MS" w:hAnsi="Comic Sans MS" w:cstheme="minorHAnsi"/>
        </w:rPr>
        <w:t>Ensemble nous pouvons réciter la prière du Notre Père.</w:t>
      </w:r>
    </w:p>
    <w:p w14:paraId="50D51618" w14:textId="77777777" w:rsidR="00E92B0B" w:rsidRDefault="008054BC" w:rsidP="008054BC">
      <w:pPr>
        <w:pStyle w:val="NormalWeb"/>
        <w:jc w:val="both"/>
        <w:rPr>
          <w:rFonts w:ascii="Comic Sans MS" w:hAnsi="Comic Sans MS" w:cs="Calibri"/>
          <w:sz w:val="22"/>
          <w:szCs w:val="22"/>
        </w:rPr>
      </w:pPr>
      <w:r w:rsidRPr="007B17B7">
        <w:rPr>
          <w:rFonts w:ascii="Comic Sans MS" w:hAnsi="Comic Sans MS" w:cs="Calibri"/>
          <w:sz w:val="22"/>
          <w:szCs w:val="22"/>
        </w:rPr>
        <w:t>Je reste un peu en silence, en regardant la bougie allumée, signe de la présence de Jésus.</w:t>
      </w:r>
    </w:p>
    <w:p w14:paraId="19BD6612" w14:textId="77777777" w:rsidR="00E92B0B" w:rsidRDefault="00425392" w:rsidP="008054BC">
      <w:pPr>
        <w:pStyle w:val="NormalWeb"/>
        <w:jc w:val="both"/>
      </w:pPr>
      <w:r w:rsidRPr="00425392">
        <w:rPr>
          <w:rFonts w:ascii="Comic Sans MS" w:hAnsi="Comic Sans MS"/>
          <w:sz w:val="22"/>
          <w:szCs w:val="22"/>
        </w:rPr>
        <w:t>Ecouter et/ou chanter</w:t>
      </w:r>
      <w:r>
        <w:t xml:space="preserve"> </w:t>
      </w:r>
      <w:hyperlink r:id="rId15" w:history="1">
        <w:r w:rsidR="00E92B0B">
          <w:rPr>
            <w:rStyle w:val="Lienhypertexte"/>
          </w:rPr>
          <w:t>C'est la joie de Dieu - YouTube</w:t>
        </w:r>
      </w:hyperlink>
    </w:p>
    <w:p w14:paraId="120181BB" w14:textId="77777777" w:rsidR="008054BC" w:rsidRDefault="008054BC" w:rsidP="008054BC">
      <w:pPr>
        <w:pStyle w:val="NormalWeb"/>
        <w:jc w:val="both"/>
        <w:rPr>
          <w:rFonts w:ascii="Comic Sans MS" w:hAnsi="Comic Sans MS" w:cs="Calibri"/>
          <w:sz w:val="22"/>
          <w:szCs w:val="22"/>
        </w:rPr>
      </w:pPr>
      <w:r w:rsidRPr="007B17B7">
        <w:rPr>
          <w:rFonts w:ascii="Comic Sans MS" w:hAnsi="Comic Sans MS" w:cs="Calibri"/>
          <w:sz w:val="22"/>
          <w:szCs w:val="22"/>
        </w:rPr>
        <w:t xml:space="preserve"> Puis je trace sur moi un beau signe de croix.</w:t>
      </w:r>
    </w:p>
    <w:p w14:paraId="5EDA9775" w14:textId="77777777" w:rsidR="008054BC" w:rsidRPr="00137966" w:rsidRDefault="008054BC" w:rsidP="008054BC">
      <w:pPr>
        <w:jc w:val="both"/>
        <w:rPr>
          <w:rFonts w:ascii="Comic Sans MS" w:hAnsi="Comic Sans MS"/>
          <w:b/>
          <w:color w:val="00B050"/>
        </w:rPr>
      </w:pPr>
    </w:p>
    <w:p w14:paraId="02F14A03" w14:textId="77777777" w:rsidR="008054BC" w:rsidRPr="00D94E83" w:rsidRDefault="008054BC" w:rsidP="008054BC">
      <w:pPr>
        <w:pStyle w:val="NormalWeb"/>
        <w:jc w:val="both"/>
        <w:rPr>
          <w:rFonts w:ascii="Comic Sans MS" w:hAnsi="Comic Sans MS" w:cs="Calibri"/>
          <w:sz w:val="22"/>
          <w:szCs w:val="22"/>
        </w:rPr>
      </w:pPr>
      <w:r>
        <w:rPr>
          <w:rFonts w:ascii="Comic Sans MS" w:hAnsi="Comic Sans MS" w:cs="Calibri"/>
          <w:b/>
          <w:sz w:val="22"/>
          <w:szCs w:val="22"/>
          <w:u w:val="single"/>
        </w:rPr>
        <w:t>Coloriage :</w:t>
      </w:r>
      <w:r>
        <w:rPr>
          <w:rFonts w:ascii="Comic Sans MS" w:hAnsi="Comic Sans MS" w:cs="Calibri"/>
          <w:sz w:val="22"/>
          <w:szCs w:val="22"/>
        </w:rPr>
        <w:t xml:space="preserve"> Donner à votre enfant le coloriage n°</w:t>
      </w:r>
      <w:r w:rsidR="00565806">
        <w:rPr>
          <w:rFonts w:ascii="Comic Sans MS" w:hAnsi="Comic Sans MS" w:cs="Calibri"/>
          <w:sz w:val="22"/>
          <w:szCs w:val="22"/>
        </w:rPr>
        <w:t>3</w:t>
      </w:r>
      <w:r>
        <w:rPr>
          <w:rFonts w:ascii="Comic Sans MS" w:hAnsi="Comic Sans MS" w:cs="Calibri"/>
          <w:sz w:val="22"/>
          <w:szCs w:val="22"/>
        </w:rPr>
        <w:t>. Avec</w:t>
      </w:r>
      <w:r w:rsidR="00D94E83">
        <w:rPr>
          <w:rFonts w:ascii="Comic Sans MS" w:hAnsi="Comic Sans MS" w:cs="Calibri"/>
          <w:sz w:val="22"/>
          <w:szCs w:val="22"/>
        </w:rPr>
        <w:t xml:space="preserve"> un cutter, ouvrez</w:t>
      </w:r>
      <w:r>
        <w:rPr>
          <w:rFonts w:ascii="Comic Sans MS" w:hAnsi="Comic Sans MS" w:cs="Calibri"/>
          <w:sz w:val="22"/>
          <w:szCs w:val="22"/>
        </w:rPr>
        <w:t xml:space="preserve"> la </w:t>
      </w:r>
      <w:r w:rsidR="00132B3A">
        <w:rPr>
          <w:rFonts w:ascii="Comic Sans MS" w:hAnsi="Comic Sans MS" w:cs="Calibri"/>
          <w:sz w:val="22"/>
          <w:szCs w:val="22"/>
        </w:rPr>
        <w:t xml:space="preserve">troisième </w:t>
      </w:r>
      <w:r>
        <w:rPr>
          <w:rFonts w:ascii="Comic Sans MS" w:hAnsi="Comic Sans MS" w:cs="Calibri"/>
          <w:sz w:val="22"/>
          <w:szCs w:val="22"/>
        </w:rPr>
        <w:t>fenêtre</w:t>
      </w:r>
      <w:r w:rsidR="00FA451D" w:rsidRPr="00FA451D">
        <w:rPr>
          <w:rFonts w:ascii="Comic Sans MS" w:hAnsi="Comic Sans MS" w:cs="Calibri"/>
          <w:sz w:val="22"/>
          <w:szCs w:val="22"/>
        </w:rPr>
        <w:t xml:space="preserve"> </w:t>
      </w:r>
      <w:r w:rsidR="00FA451D">
        <w:rPr>
          <w:rFonts w:ascii="Comic Sans MS" w:hAnsi="Comic Sans MS" w:cs="Calibri"/>
          <w:sz w:val="22"/>
          <w:szCs w:val="22"/>
        </w:rPr>
        <w:t>celle avec 3 bougies que votre enfant peut colorier.  C</w:t>
      </w:r>
      <w:r>
        <w:rPr>
          <w:rFonts w:ascii="Comic Sans MS" w:hAnsi="Comic Sans MS" w:cs="Calibri"/>
          <w:sz w:val="22"/>
          <w:szCs w:val="22"/>
        </w:rPr>
        <w:t>ollez au dos de la maison, le dessin de votre enfant</w:t>
      </w:r>
      <w:r w:rsidR="00D94E83">
        <w:rPr>
          <w:rFonts w:ascii="Comic Sans MS" w:hAnsi="Comic Sans MS" w:cs="Calibri"/>
          <w:sz w:val="22"/>
          <w:szCs w:val="22"/>
        </w:rPr>
        <w:t>.</w:t>
      </w:r>
    </w:p>
    <w:p w14:paraId="7DB0F4C8" w14:textId="77777777" w:rsidR="002F2DE0" w:rsidRPr="002F2DE0" w:rsidRDefault="002F2DE0" w:rsidP="002F2DE0">
      <w:pPr>
        <w:pStyle w:val="NormalWeb"/>
        <w:jc w:val="both"/>
        <w:rPr>
          <w:rFonts w:ascii="Comic Sans MS" w:hAnsi="Comic Sans MS" w:cs="Calibri"/>
          <w:sz w:val="22"/>
          <w:szCs w:val="22"/>
        </w:rPr>
      </w:pPr>
      <w:r>
        <w:rPr>
          <w:rFonts w:ascii="Comic Sans MS" w:hAnsi="Comic Sans MS" w:cs="Calibri"/>
          <w:sz w:val="22"/>
          <w:szCs w:val="22"/>
        </w:rPr>
        <w:t>Pendant le coloriage vous pouvez remettre un des chants déjà entendus.</w:t>
      </w:r>
    </w:p>
    <w:p w14:paraId="08AB967F" w14:textId="77777777" w:rsidR="00137019" w:rsidRDefault="00137019" w:rsidP="008054BC">
      <w:pPr>
        <w:jc w:val="both"/>
        <w:rPr>
          <w:sz w:val="24"/>
          <w:szCs w:val="24"/>
        </w:rPr>
      </w:pPr>
    </w:p>
    <w:p w14:paraId="39B937AA" w14:textId="77777777" w:rsidR="00565806" w:rsidRDefault="00565806" w:rsidP="00565806">
      <w:pPr>
        <w:spacing w:line="240" w:lineRule="auto"/>
        <w:ind w:left="1416" w:firstLine="708"/>
        <w:rPr>
          <w:rFonts w:ascii="Comic Sans MS" w:hAnsi="Comic Sans MS" w:cstheme="minorHAnsi"/>
          <w:b/>
          <w:color w:val="7030A0"/>
          <w:sz w:val="28"/>
          <w:szCs w:val="28"/>
          <w:u w:val="single"/>
        </w:rPr>
      </w:pPr>
      <w:r>
        <w:rPr>
          <w:rFonts w:ascii="Comic Sans MS" w:hAnsi="Comic Sans MS" w:cstheme="minorHAnsi"/>
          <w:b/>
          <w:color w:val="7030A0"/>
          <w:sz w:val="28"/>
          <w:szCs w:val="28"/>
          <w:u w:val="single"/>
        </w:rPr>
        <w:lastRenderedPageBreak/>
        <w:t xml:space="preserve">Quatrième </w:t>
      </w:r>
      <w:r w:rsidRPr="00866355">
        <w:rPr>
          <w:rFonts w:ascii="Comic Sans MS" w:hAnsi="Comic Sans MS" w:cstheme="minorHAnsi"/>
          <w:b/>
          <w:color w:val="7030A0"/>
          <w:sz w:val="28"/>
          <w:szCs w:val="28"/>
          <w:u w:val="single"/>
        </w:rPr>
        <w:t xml:space="preserve">dimanche </w:t>
      </w:r>
      <w:r>
        <w:rPr>
          <w:rFonts w:ascii="Comic Sans MS" w:hAnsi="Comic Sans MS" w:cstheme="minorHAnsi"/>
          <w:b/>
          <w:color w:val="7030A0"/>
          <w:sz w:val="28"/>
          <w:szCs w:val="28"/>
          <w:u w:val="single"/>
        </w:rPr>
        <w:t>18 décem</w:t>
      </w:r>
      <w:r w:rsidRPr="00866355">
        <w:rPr>
          <w:rFonts w:ascii="Comic Sans MS" w:hAnsi="Comic Sans MS" w:cstheme="minorHAnsi"/>
          <w:b/>
          <w:color w:val="7030A0"/>
          <w:sz w:val="28"/>
          <w:szCs w:val="28"/>
          <w:u w:val="single"/>
        </w:rPr>
        <w:t>bre.</w:t>
      </w:r>
    </w:p>
    <w:p w14:paraId="11995113" w14:textId="77777777" w:rsidR="001E51F0" w:rsidRPr="001E51F0" w:rsidRDefault="00125E1E" w:rsidP="00140863">
      <w:pPr>
        <w:spacing w:line="240" w:lineRule="auto"/>
        <w:ind w:left="1416" w:firstLine="708"/>
        <w:rPr>
          <w:rFonts w:ascii="Comic Sans MS" w:hAnsi="Comic Sans MS" w:cstheme="minorHAnsi"/>
          <w:color w:val="7030A0"/>
          <w:sz w:val="28"/>
          <w:szCs w:val="28"/>
        </w:rPr>
      </w:pPr>
      <w:r>
        <w:rPr>
          <w:rFonts w:ascii="Comic Sans MS" w:hAnsi="Comic Sans MS" w:cstheme="minorHAnsi"/>
          <w:color w:val="7030A0"/>
          <w:sz w:val="28"/>
          <w:szCs w:val="28"/>
        </w:rPr>
        <w:t xml:space="preserve">         </w:t>
      </w:r>
      <w:r w:rsidR="001E51F0">
        <w:rPr>
          <w:rFonts w:ascii="Comic Sans MS" w:hAnsi="Comic Sans MS" w:cstheme="minorHAnsi"/>
          <w:noProof/>
          <w:color w:val="7030A0"/>
          <w:sz w:val="28"/>
          <w:szCs w:val="28"/>
          <w:lang w:eastAsia="fr-FR"/>
        </w:rPr>
        <w:drawing>
          <wp:inline distT="0" distB="0" distL="0" distR="0" wp14:anchorId="4AF16CEB" wp14:editId="2AEC450B">
            <wp:extent cx="1836484" cy="1836484"/>
            <wp:effectExtent l="0" t="0" r="0" b="0"/>
            <wp:docPr id="16" name="Image 16" descr="S:\Eveil à la Foi\Propositions Avent\songe de Jos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veil à la Foi\Propositions Avent\songe de Josep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6658" cy="1836658"/>
                    </a:xfrm>
                    <a:prstGeom prst="rect">
                      <a:avLst/>
                    </a:prstGeom>
                    <a:noFill/>
                    <a:ln>
                      <a:noFill/>
                    </a:ln>
                  </pic:spPr>
                </pic:pic>
              </a:graphicData>
            </a:graphic>
          </wp:inline>
        </w:drawing>
      </w:r>
    </w:p>
    <w:p w14:paraId="41C7F0FD" w14:textId="77777777" w:rsidR="002F2DE0" w:rsidRPr="00866355" w:rsidRDefault="00565806" w:rsidP="002F2DE0">
      <w:pPr>
        <w:spacing w:line="240" w:lineRule="auto"/>
        <w:jc w:val="both"/>
        <w:rPr>
          <w:rFonts w:ascii="Comic Sans MS" w:hAnsi="Comic Sans MS" w:cstheme="minorHAnsi"/>
          <w:b/>
          <w:u w:val="single"/>
        </w:rPr>
      </w:pPr>
      <w:r w:rsidRPr="00866355">
        <w:rPr>
          <w:rFonts w:ascii="Comic Sans MS" w:hAnsi="Comic Sans MS" w:cstheme="minorHAnsi"/>
          <w:b/>
          <w:u w:val="single"/>
        </w:rPr>
        <w:t xml:space="preserve">Chant : </w:t>
      </w:r>
      <w:hyperlink r:id="rId17" w:history="1">
        <w:r w:rsidR="002F2DE0">
          <w:rPr>
            <w:rStyle w:val="Lienhypertexte"/>
          </w:rPr>
          <w:t>Oh Oh viens Seigneur Jésus - Bing video</w:t>
        </w:r>
      </w:hyperlink>
    </w:p>
    <w:p w14:paraId="2E74DE65" w14:textId="77777777" w:rsidR="00565806" w:rsidRPr="00866355" w:rsidRDefault="00565806" w:rsidP="00565806">
      <w:pPr>
        <w:spacing w:line="240" w:lineRule="auto"/>
        <w:jc w:val="both"/>
        <w:rPr>
          <w:rFonts w:ascii="Comic Sans MS" w:hAnsi="Comic Sans MS" w:cstheme="minorHAnsi"/>
          <w:b/>
          <w:u w:val="single"/>
        </w:rPr>
      </w:pPr>
    </w:p>
    <w:p w14:paraId="5484A347" w14:textId="77777777" w:rsidR="00565806" w:rsidRDefault="00565806" w:rsidP="00565806">
      <w:pPr>
        <w:spacing w:line="240" w:lineRule="auto"/>
        <w:jc w:val="both"/>
        <w:rPr>
          <w:rFonts w:ascii="Comic Sans MS" w:hAnsi="Comic Sans MS" w:cstheme="minorHAnsi"/>
          <w:i/>
        </w:rPr>
      </w:pPr>
      <w:r w:rsidRPr="00866355">
        <w:rPr>
          <w:rFonts w:ascii="Comic Sans MS" w:hAnsi="Comic Sans MS" w:cstheme="minorHAnsi"/>
          <w:b/>
          <w:u w:val="single"/>
        </w:rPr>
        <w:t xml:space="preserve">Pour les adultes : </w:t>
      </w:r>
      <w:r w:rsidRPr="00866355">
        <w:rPr>
          <w:rFonts w:ascii="Comic Sans MS" w:hAnsi="Comic Sans MS" w:cstheme="minorHAnsi"/>
        </w:rPr>
        <w:t>texte intégral de l’Evangile du jour Matthieu</w:t>
      </w:r>
      <w:r>
        <w:rPr>
          <w:rFonts w:ascii="Comic Sans MS" w:hAnsi="Comic Sans MS" w:cstheme="minorHAnsi"/>
        </w:rPr>
        <w:t xml:space="preserve"> </w:t>
      </w:r>
      <w:r w:rsidRPr="00866355">
        <w:rPr>
          <w:rFonts w:ascii="Comic Sans MS" w:hAnsi="Comic Sans MS" w:cstheme="minorHAnsi"/>
        </w:rPr>
        <w:t>(</w:t>
      </w:r>
      <w:r w:rsidR="00E6696E">
        <w:rPr>
          <w:rFonts w:ascii="Comic Sans MS" w:hAnsi="Comic Sans MS" w:cstheme="minorHAnsi"/>
          <w:i/>
        </w:rPr>
        <w:t>L</w:t>
      </w:r>
      <w:r w:rsidRPr="00866355">
        <w:rPr>
          <w:rFonts w:ascii="Comic Sans MS" w:hAnsi="Comic Sans MS" w:cstheme="minorHAnsi"/>
          <w:i/>
        </w:rPr>
        <w:t>a bible des familles)</w:t>
      </w:r>
    </w:p>
    <w:p w14:paraId="7F78CBC8" w14:textId="77777777" w:rsidR="00565806" w:rsidRDefault="00E52003" w:rsidP="008054BC">
      <w:pPr>
        <w:jc w:val="both"/>
        <w:rPr>
          <w:sz w:val="24"/>
          <w:szCs w:val="24"/>
        </w:rPr>
      </w:pPr>
      <w:r w:rsidRPr="00E52003">
        <w:rPr>
          <w:noProof/>
          <w:sz w:val="24"/>
          <w:szCs w:val="24"/>
          <w:lang w:eastAsia="fr-FR"/>
        </w:rPr>
        <mc:AlternateContent>
          <mc:Choice Requires="wps">
            <w:drawing>
              <wp:anchor distT="0" distB="0" distL="114300" distR="114300" simplePos="0" relativeHeight="251669504" behindDoc="0" locked="0" layoutInCell="1" allowOverlap="1" wp14:anchorId="45219063" wp14:editId="33ACF431">
                <wp:simplePos x="0" y="0"/>
                <wp:positionH relativeFrom="column">
                  <wp:align>center</wp:align>
                </wp:positionH>
                <wp:positionV relativeFrom="paragraph">
                  <wp:posOffset>0</wp:posOffset>
                </wp:positionV>
                <wp:extent cx="5478716" cy="2589520"/>
                <wp:effectExtent l="0" t="0" r="27305" b="2095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16" cy="2589520"/>
                        </a:xfrm>
                        <a:prstGeom prst="rect">
                          <a:avLst/>
                        </a:prstGeom>
                        <a:solidFill>
                          <a:srgbClr val="FFFFFF"/>
                        </a:solidFill>
                        <a:ln w="9525">
                          <a:solidFill>
                            <a:srgbClr val="000000"/>
                          </a:solidFill>
                          <a:miter lim="800000"/>
                          <a:headEnd/>
                          <a:tailEnd/>
                        </a:ln>
                      </wps:spPr>
                      <wps:txbx>
                        <w:txbxContent>
                          <w:p w14:paraId="5955E581" w14:textId="77777777" w:rsidR="00E52003" w:rsidRDefault="00E52003" w:rsidP="00E52003">
                            <w:pPr>
                              <w:jc w:val="both"/>
                            </w:pPr>
                            <w:r>
                              <w:t xml:space="preserve">Voici quelle fut l’origine de Jésus Christ. Marie, la mère de Jésus, avait été accordée en mariage à </w:t>
                            </w:r>
                            <w:r w:rsidRPr="00B17B58">
                              <w:rPr>
                                <w:u w:val="single"/>
                              </w:rPr>
                              <w:t>Joseph</w:t>
                            </w:r>
                            <w:r>
                              <w:t xml:space="preserve"> ; or, avant qu’ils aient habités ensemble, elle fut enceinte par l’action de l’Esprit Saint. Joseph, son époux, qui était un homme </w:t>
                            </w:r>
                            <w:r w:rsidRPr="00B17B58">
                              <w:rPr>
                                <w:u w:val="single"/>
                              </w:rPr>
                              <w:t>juste</w:t>
                            </w:r>
                            <w:r>
                              <w:t xml:space="preserve">, ne voulait pas la dénoncer publiquement ; il décida de la répudier en secret. Il avait formé ce projet, </w:t>
                            </w:r>
                            <w:r w:rsidRPr="006B124E">
                              <w:rPr>
                                <w:b/>
                              </w:rPr>
                              <w:t xml:space="preserve">lorsque l’ange du Seigneur lui apparut </w:t>
                            </w:r>
                            <w:r w:rsidRPr="006B124E">
                              <w:rPr>
                                <w:b/>
                                <w:u w:val="single"/>
                              </w:rPr>
                              <w:t>en songe</w:t>
                            </w:r>
                            <w:r w:rsidR="00644469" w:rsidRPr="006B124E">
                              <w:rPr>
                                <w:b/>
                              </w:rPr>
                              <w:t xml:space="preserve"> et lui dit : « Joseph, fils de David, ne craint pas de prendre chez toi Marie, ton épouse : </w:t>
                            </w:r>
                            <w:r w:rsidR="00644469" w:rsidRPr="006B124E">
                              <w:rPr>
                                <w:b/>
                                <w:u w:val="single"/>
                              </w:rPr>
                              <w:t>l’enfant qui est engendré en elle</w:t>
                            </w:r>
                            <w:r w:rsidR="00644469" w:rsidRPr="006B124E">
                              <w:rPr>
                                <w:b/>
                              </w:rPr>
                              <w:t xml:space="preserve"> vient de l’Esprit Saint ; elle mettra au monde un fils, auquel tu donneras le nom de Jésus (c’est-à-dire :</w:t>
                            </w:r>
                            <w:r w:rsidR="00E6696E" w:rsidRPr="006B124E">
                              <w:rPr>
                                <w:b/>
                              </w:rPr>
                              <w:t xml:space="preserve"> le-</w:t>
                            </w:r>
                            <w:r w:rsidR="00644469" w:rsidRPr="006B124E">
                              <w:rPr>
                                <w:b/>
                              </w:rPr>
                              <w:t>S</w:t>
                            </w:r>
                            <w:r w:rsidR="00E6696E" w:rsidRPr="006B124E">
                              <w:rPr>
                                <w:b/>
                              </w:rPr>
                              <w:t>eigneur-</w:t>
                            </w:r>
                            <w:r w:rsidR="00644469" w:rsidRPr="006B124E">
                              <w:rPr>
                                <w:b/>
                              </w:rPr>
                              <w:t>sauve),</w:t>
                            </w:r>
                            <w:r w:rsidR="00644469">
                              <w:t xml:space="preserve"> car c’est lui qui sauvera son peuple de ses péchés. » </w:t>
                            </w:r>
                          </w:p>
                          <w:p w14:paraId="4F52665F" w14:textId="77777777" w:rsidR="00644469" w:rsidRDefault="00644469" w:rsidP="00E52003">
                            <w:pPr>
                              <w:jc w:val="both"/>
                            </w:pPr>
                            <w:r>
                              <w:t>Tout cela arriva pour que s’accomplît la parole du Seigneur prononcée par le prophète : Voici que la Vierge concevra et elle mettra au monde un fils, auquel on donnera le nom d’Emmanuel, qui se traduit : « D</w:t>
                            </w:r>
                            <w:r w:rsidR="00E6696E">
                              <w:t>ieu-avec-</w:t>
                            </w:r>
                            <w:r>
                              <w:t xml:space="preserve">nous ». </w:t>
                            </w:r>
                            <w:r w:rsidRPr="006B124E">
                              <w:rPr>
                                <w:b/>
                              </w:rPr>
                              <w:t>Quand Joseph se réveilla, il fit ce que l’ange du Seigneur lui avait prescrit : Il prit chez lui son épouse.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219063" id="_x0000_s1031" type="#_x0000_t202" style="position:absolute;left:0;text-align:left;margin-left:0;margin-top:0;width:431.4pt;height:203.9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">
                <v:textbox>
                  <w:txbxContent>
                    <w:p w14:paraId="5955E581" w14:textId="77777777" w:rsidR="00E52003" w:rsidRDefault="00E52003" w:rsidP="00E52003">
                      <w:pPr>
                        <w:jc w:val="both"/>
                      </w:pPr>
                      <w:r>
                        <w:t xml:space="preserve">Voici quelle fut l’origine de Jésus Christ. Marie, la mère de Jésus, avait été accordée en mariage à </w:t>
                      </w:r>
                      <w:r w:rsidRPr="00B17B58">
                        <w:rPr>
                          <w:u w:val="single"/>
                        </w:rPr>
                        <w:t>Joseph</w:t>
                      </w:r>
                      <w:r>
                        <w:t xml:space="preserve"> ; or, avant qu’ils aient habités ensemble, elle fut enceinte par l’action de l’Esprit Saint. Joseph, son époux, qui était un homme </w:t>
                      </w:r>
                      <w:r w:rsidRPr="00B17B58">
                        <w:rPr>
                          <w:u w:val="single"/>
                        </w:rPr>
                        <w:t>juste</w:t>
                      </w:r>
                      <w:r>
                        <w:t xml:space="preserve">, ne voulait pas la dénoncer publiquement ; il décida de la répudier en secret. Il avait formé ce projet, </w:t>
                      </w:r>
                      <w:r w:rsidRPr="006B124E">
                        <w:rPr>
                          <w:b/>
                        </w:rPr>
                        <w:t xml:space="preserve">lorsque l’ange du Seigneur lui apparut </w:t>
                      </w:r>
                      <w:r w:rsidRPr="006B124E">
                        <w:rPr>
                          <w:b/>
                          <w:u w:val="single"/>
                        </w:rPr>
                        <w:t>en songe</w:t>
                      </w:r>
                      <w:r w:rsidR="00644469" w:rsidRPr="006B124E">
                        <w:rPr>
                          <w:b/>
                        </w:rPr>
                        <w:t xml:space="preserve"> et lui dit : « Joseph, fils de David, ne craint pas de prendre chez toi Marie, ton épouse : </w:t>
                      </w:r>
                      <w:r w:rsidR="00644469" w:rsidRPr="006B124E">
                        <w:rPr>
                          <w:b/>
                          <w:u w:val="single"/>
                        </w:rPr>
                        <w:t>l’enfant qui est engendré en elle</w:t>
                      </w:r>
                      <w:r w:rsidR="00644469" w:rsidRPr="006B124E">
                        <w:rPr>
                          <w:b/>
                        </w:rPr>
                        <w:t xml:space="preserve"> vient de l’Esprit Saint ; elle mettra au monde un fils, auquel tu donneras le nom de Jésus (c’est-à-dire :</w:t>
                      </w:r>
                      <w:r w:rsidR="00E6696E" w:rsidRPr="006B124E">
                        <w:rPr>
                          <w:b/>
                        </w:rPr>
                        <w:t xml:space="preserve"> le-</w:t>
                      </w:r>
                      <w:r w:rsidR="00644469" w:rsidRPr="006B124E">
                        <w:rPr>
                          <w:b/>
                        </w:rPr>
                        <w:t>S</w:t>
                      </w:r>
                      <w:r w:rsidR="00E6696E" w:rsidRPr="006B124E">
                        <w:rPr>
                          <w:b/>
                        </w:rPr>
                        <w:t>eigneur-</w:t>
                      </w:r>
                      <w:r w:rsidR="00644469" w:rsidRPr="006B124E">
                        <w:rPr>
                          <w:b/>
                        </w:rPr>
                        <w:t>sauve),</w:t>
                      </w:r>
                      <w:r w:rsidR="00644469">
                        <w:t xml:space="preserve"> car c’est lui qui sauvera son peuple de ses péchés. » </w:t>
                      </w:r>
                    </w:p>
                    <w:p w14:paraId="4F52665F" w14:textId="77777777" w:rsidR="00644469" w:rsidRDefault="00644469" w:rsidP="00E52003">
                      <w:pPr>
                        <w:jc w:val="both"/>
                      </w:pPr>
                      <w:r>
                        <w:t>Tout cela arriva pour que s’accomplît la parole du Seigneur prononcée par le prophète : Voici que la Vierge concevra et elle mettra au monde un fils, auquel on donnera le nom d’Emmanuel, qui se traduit : « D</w:t>
                      </w:r>
                      <w:r w:rsidR="00E6696E">
                        <w:t>ieu-avec-</w:t>
                      </w:r>
                      <w:r>
                        <w:t xml:space="preserve">nous ». </w:t>
                      </w:r>
                      <w:r w:rsidRPr="006B124E">
                        <w:rPr>
                          <w:b/>
                        </w:rPr>
                        <w:t>Quand Joseph se réveilla, il fit ce que l’ange du Seigneur lui avait prescrit : Il prit chez lui son épouse.</w:t>
                      </w:r>
                    </w:p>
                  </w:txbxContent>
                </v:textbox>
              </v:shape>
            </w:pict>
          </mc:Fallback>
        </mc:AlternateContent>
      </w:r>
    </w:p>
    <w:p w14:paraId="582EB490" w14:textId="77777777" w:rsidR="00565806" w:rsidRDefault="00565806" w:rsidP="008054BC">
      <w:pPr>
        <w:jc w:val="both"/>
        <w:rPr>
          <w:sz w:val="24"/>
          <w:szCs w:val="24"/>
        </w:rPr>
      </w:pPr>
    </w:p>
    <w:p w14:paraId="12D1CA5D" w14:textId="77777777" w:rsidR="00E52003" w:rsidRDefault="00E52003" w:rsidP="008054BC">
      <w:pPr>
        <w:jc w:val="both"/>
        <w:rPr>
          <w:rFonts w:ascii="Comic Sans MS" w:hAnsi="Comic Sans MS" w:cstheme="minorHAnsi"/>
          <w:b/>
          <w:u w:val="single"/>
        </w:rPr>
      </w:pPr>
    </w:p>
    <w:p w14:paraId="154D014B" w14:textId="77777777" w:rsidR="00E52003" w:rsidRDefault="00E52003" w:rsidP="008054BC">
      <w:pPr>
        <w:jc w:val="both"/>
        <w:rPr>
          <w:rFonts w:ascii="Comic Sans MS" w:hAnsi="Comic Sans MS" w:cstheme="minorHAnsi"/>
          <w:b/>
          <w:u w:val="single"/>
        </w:rPr>
      </w:pPr>
    </w:p>
    <w:p w14:paraId="463753DE" w14:textId="77777777" w:rsidR="00E52003" w:rsidRDefault="00E52003" w:rsidP="008054BC">
      <w:pPr>
        <w:jc w:val="both"/>
        <w:rPr>
          <w:rFonts w:ascii="Comic Sans MS" w:hAnsi="Comic Sans MS" w:cstheme="minorHAnsi"/>
          <w:b/>
          <w:u w:val="single"/>
        </w:rPr>
      </w:pPr>
    </w:p>
    <w:p w14:paraId="53993946" w14:textId="77777777" w:rsidR="00E52003" w:rsidRDefault="00E52003" w:rsidP="008054BC">
      <w:pPr>
        <w:jc w:val="both"/>
        <w:rPr>
          <w:rFonts w:ascii="Comic Sans MS" w:hAnsi="Comic Sans MS" w:cstheme="minorHAnsi"/>
          <w:b/>
          <w:u w:val="single"/>
        </w:rPr>
      </w:pPr>
    </w:p>
    <w:p w14:paraId="3837132A" w14:textId="77777777" w:rsidR="00E52003" w:rsidRDefault="00E52003" w:rsidP="008054BC">
      <w:pPr>
        <w:jc w:val="both"/>
        <w:rPr>
          <w:rFonts w:ascii="Comic Sans MS" w:hAnsi="Comic Sans MS" w:cstheme="minorHAnsi"/>
          <w:b/>
          <w:u w:val="single"/>
        </w:rPr>
      </w:pPr>
    </w:p>
    <w:p w14:paraId="33E6F8D7" w14:textId="77777777" w:rsidR="00E52003" w:rsidRDefault="00E52003" w:rsidP="008054BC">
      <w:pPr>
        <w:jc w:val="both"/>
        <w:rPr>
          <w:rFonts w:ascii="Comic Sans MS" w:hAnsi="Comic Sans MS" w:cstheme="minorHAnsi"/>
          <w:b/>
          <w:u w:val="single"/>
        </w:rPr>
      </w:pPr>
    </w:p>
    <w:p w14:paraId="3EE52DFE" w14:textId="77777777" w:rsidR="00B17B58" w:rsidRDefault="00B17B58" w:rsidP="008054BC">
      <w:pPr>
        <w:jc w:val="both"/>
        <w:rPr>
          <w:rFonts w:ascii="Comic Sans MS" w:hAnsi="Comic Sans MS" w:cstheme="minorHAnsi"/>
        </w:rPr>
      </w:pPr>
      <w:r>
        <w:rPr>
          <w:rFonts w:ascii="Comic Sans MS" w:hAnsi="Comic Sans MS" w:cstheme="minorHAnsi"/>
          <w:u w:val="single"/>
        </w:rPr>
        <w:t>[Joseph :</w:t>
      </w:r>
      <w:r>
        <w:rPr>
          <w:rFonts w:ascii="Comic Sans MS" w:hAnsi="Comic Sans MS" w:cstheme="minorHAnsi"/>
        </w:rPr>
        <w:t xml:space="preserve"> en l’an 1000 avant Jésus-Christ, Dieu avait promis au roi David que sa famille ne s’éteindrait jamais. Joseph, charpentier à Nazareth, est un homme bon et droit. Il est descendant de David</w:t>
      </w:r>
      <w:r w:rsidR="00425392">
        <w:rPr>
          <w:rFonts w:ascii="Comic Sans MS" w:hAnsi="Comic Sans MS" w:cstheme="minorHAnsi"/>
        </w:rPr>
        <w:t xml:space="preserve"> (de la même famille que David)</w:t>
      </w:r>
      <w:r>
        <w:rPr>
          <w:rFonts w:ascii="Comic Sans MS" w:hAnsi="Comic Sans MS" w:cstheme="minorHAnsi"/>
        </w:rPr>
        <w:t>. Joseph se retrouve avec une grande responsabilité : accueillir le Fils de Dieu dans le monde des hommes. Par Joseph, la promesse de Dieu à David se réalise.]</w:t>
      </w:r>
    </w:p>
    <w:p w14:paraId="79223399" w14:textId="77777777" w:rsidR="00B17B58" w:rsidRDefault="006B124E" w:rsidP="008054BC">
      <w:pPr>
        <w:jc w:val="both"/>
        <w:rPr>
          <w:rFonts w:ascii="Comic Sans MS" w:hAnsi="Comic Sans MS" w:cstheme="minorHAnsi"/>
        </w:rPr>
      </w:pPr>
      <w:r>
        <w:rPr>
          <w:rFonts w:ascii="Comic Sans MS" w:hAnsi="Comic Sans MS" w:cstheme="minorHAnsi"/>
          <w:u w:val="single"/>
        </w:rPr>
        <w:t>[</w:t>
      </w:r>
      <w:r w:rsidR="00B17B58">
        <w:rPr>
          <w:rFonts w:ascii="Comic Sans MS" w:hAnsi="Comic Sans MS" w:cstheme="minorHAnsi"/>
          <w:u w:val="single"/>
        </w:rPr>
        <w:t>juste :</w:t>
      </w:r>
      <w:r w:rsidR="00B17B58">
        <w:rPr>
          <w:rFonts w:ascii="Comic Sans MS" w:hAnsi="Comic Sans MS" w:cstheme="minorHAnsi"/>
        </w:rPr>
        <w:t xml:space="preserve"> une personne qui vit dans l’honnêteté et la justice, comme Dieu le demande.]</w:t>
      </w:r>
    </w:p>
    <w:p w14:paraId="30227BFB" w14:textId="77777777" w:rsidR="006B124E" w:rsidRPr="006B124E" w:rsidRDefault="006B124E" w:rsidP="008054BC">
      <w:pPr>
        <w:jc w:val="both"/>
        <w:rPr>
          <w:rFonts w:ascii="Comic Sans MS" w:hAnsi="Comic Sans MS" w:cstheme="minorHAnsi"/>
        </w:rPr>
      </w:pPr>
      <w:r>
        <w:rPr>
          <w:rFonts w:ascii="Comic Sans MS" w:hAnsi="Comic Sans MS"/>
          <w:u w:val="single"/>
        </w:rPr>
        <w:t>[</w:t>
      </w:r>
      <w:r w:rsidRPr="006B124E">
        <w:rPr>
          <w:rFonts w:ascii="Comic Sans MS" w:hAnsi="Comic Sans MS"/>
          <w:u w:val="single"/>
        </w:rPr>
        <w:t>en songe</w:t>
      </w:r>
      <w:r>
        <w:rPr>
          <w:rFonts w:ascii="Comic Sans MS" w:hAnsi="Comic Sans MS"/>
          <w:u w:val="single"/>
        </w:rPr>
        <w:t xml:space="preserve"> : </w:t>
      </w:r>
      <w:r>
        <w:rPr>
          <w:rFonts w:ascii="Comic Sans MS" w:hAnsi="Comic Sans MS"/>
        </w:rPr>
        <w:t>en rêve.]</w:t>
      </w:r>
    </w:p>
    <w:p w14:paraId="35FB085A" w14:textId="77777777" w:rsidR="00E6696E" w:rsidRDefault="006B124E" w:rsidP="008054BC">
      <w:pPr>
        <w:jc w:val="both"/>
        <w:rPr>
          <w:rFonts w:ascii="Comic Sans MS" w:hAnsi="Comic Sans MS"/>
        </w:rPr>
      </w:pPr>
      <w:r>
        <w:rPr>
          <w:rFonts w:ascii="Comic Sans MS" w:hAnsi="Comic Sans MS"/>
          <w:u w:val="single"/>
        </w:rPr>
        <w:t>[</w:t>
      </w:r>
      <w:r w:rsidRPr="006B124E">
        <w:rPr>
          <w:rFonts w:ascii="Comic Sans MS" w:hAnsi="Comic Sans MS"/>
          <w:u w:val="single"/>
        </w:rPr>
        <w:t>l’enfant qui est engendré en elle</w:t>
      </w:r>
      <w:r>
        <w:rPr>
          <w:rFonts w:ascii="Comic Sans MS" w:hAnsi="Comic Sans MS"/>
          <w:u w:val="single"/>
        </w:rPr>
        <w:t> :</w:t>
      </w:r>
      <w:r>
        <w:rPr>
          <w:rFonts w:ascii="Comic Sans MS" w:hAnsi="Comic Sans MS"/>
        </w:rPr>
        <w:t xml:space="preserve"> c’est l’enfant qui commence sa vie en elle.]</w:t>
      </w:r>
    </w:p>
    <w:p w14:paraId="7A7C3910" w14:textId="77777777" w:rsidR="00565806" w:rsidRPr="007879B1" w:rsidRDefault="00565806" w:rsidP="007879B1">
      <w:pPr>
        <w:jc w:val="both"/>
        <w:rPr>
          <w:rFonts w:ascii="Comic Sans MS" w:hAnsi="Comic Sans MS" w:cstheme="minorHAnsi"/>
        </w:rPr>
      </w:pPr>
      <w:r w:rsidRPr="00866355">
        <w:rPr>
          <w:rFonts w:ascii="Comic Sans MS" w:hAnsi="Comic Sans MS" w:cstheme="minorHAnsi"/>
          <w:b/>
          <w:u w:val="single"/>
        </w:rPr>
        <w:t>Pour les enfants :</w:t>
      </w:r>
      <w:r w:rsidR="00B832D6" w:rsidRPr="00B832D6">
        <w:rPr>
          <w:rFonts w:ascii="Comic Sans MS" w:hAnsi="Comic Sans MS" w:cstheme="minorHAnsi"/>
        </w:rPr>
        <w:t xml:space="preserve"> </w:t>
      </w:r>
      <w:r w:rsidR="006B124E">
        <w:rPr>
          <w:rFonts w:ascii="Comic Sans MS" w:hAnsi="Comic Sans MS" w:cstheme="minorHAnsi"/>
        </w:rPr>
        <w:t xml:space="preserve">texte en gras dans le texte des adultes </w:t>
      </w:r>
      <w:r w:rsidR="006B124E" w:rsidRPr="006B124E">
        <w:rPr>
          <w:rFonts w:ascii="Comic Sans MS" w:hAnsi="Comic Sans MS" w:cstheme="minorHAnsi"/>
          <w:sz w:val="28"/>
          <w:szCs w:val="28"/>
        </w:rPr>
        <w:t>ou</w:t>
      </w:r>
      <w:r w:rsidR="006B124E">
        <w:rPr>
          <w:rFonts w:ascii="Comic Sans MS" w:hAnsi="Comic Sans MS" w:cstheme="minorHAnsi"/>
        </w:rPr>
        <w:t xml:space="preserve"> D</w:t>
      </w:r>
      <w:r w:rsidR="00B832D6">
        <w:rPr>
          <w:rFonts w:ascii="Comic Sans MS" w:hAnsi="Comic Sans MS" w:cstheme="minorHAnsi"/>
        </w:rPr>
        <w:t xml:space="preserve">ans </w:t>
      </w:r>
      <w:r w:rsidR="00B832D6">
        <w:rPr>
          <w:rFonts w:ascii="Comic Sans MS" w:hAnsi="Comic Sans MS" w:cstheme="minorHAnsi"/>
          <w:i/>
        </w:rPr>
        <w:t>La bible illustrée des petits</w:t>
      </w:r>
    </w:p>
    <w:p w14:paraId="0AA608E3" w14:textId="77777777" w:rsidR="00565806" w:rsidRDefault="00E6696E" w:rsidP="008054BC">
      <w:pPr>
        <w:jc w:val="both"/>
        <w:rPr>
          <w:rFonts w:ascii="Comic Sans MS" w:hAnsi="Comic Sans MS" w:cstheme="minorHAnsi"/>
          <w:b/>
          <w:u w:val="single"/>
        </w:rPr>
      </w:pPr>
      <w:r w:rsidRPr="00E6696E">
        <w:rPr>
          <w:rFonts w:ascii="Comic Sans MS" w:hAnsi="Comic Sans MS" w:cstheme="minorHAnsi"/>
          <w:b/>
          <w:noProof/>
          <w:u w:val="single"/>
          <w:lang w:eastAsia="fr-FR"/>
        </w:rPr>
        <w:lastRenderedPageBreak/>
        <mc:AlternateContent>
          <mc:Choice Requires="wps">
            <w:drawing>
              <wp:anchor distT="0" distB="0" distL="114300" distR="114300" simplePos="0" relativeHeight="251671552" behindDoc="0" locked="0" layoutInCell="1" allowOverlap="1" wp14:anchorId="0D20C78F" wp14:editId="3D945E90">
                <wp:simplePos x="0" y="0"/>
                <wp:positionH relativeFrom="column">
                  <wp:align>center</wp:align>
                </wp:positionH>
                <wp:positionV relativeFrom="paragraph">
                  <wp:posOffset>0</wp:posOffset>
                </wp:positionV>
                <wp:extent cx="4564316" cy="683879"/>
                <wp:effectExtent l="0" t="0" r="27305" b="2159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16" cy="683879"/>
                        </a:xfrm>
                        <a:prstGeom prst="rect">
                          <a:avLst/>
                        </a:prstGeom>
                        <a:solidFill>
                          <a:srgbClr val="FFFFFF"/>
                        </a:solidFill>
                        <a:ln w="9525">
                          <a:solidFill>
                            <a:srgbClr val="000000"/>
                          </a:solidFill>
                          <a:miter lim="800000"/>
                          <a:headEnd/>
                          <a:tailEnd/>
                        </a:ln>
                      </wps:spPr>
                      <wps:txbx>
                        <w:txbxContent>
                          <w:p w14:paraId="2FF06579" w14:textId="77777777" w:rsidR="00E6696E" w:rsidRDefault="00E6696E">
                            <w:r>
                              <w:t xml:space="preserve">Joseph fait un rêve. Il entend la voix de l’ange : « N’aie pas peur de te marier avec Marie. Elle va avoir un beau bébé. Tu l’appelleras Jésus. » Et Joseph le fait.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20C78F" id="_x0000_s1032" type="#_x0000_t202" style="position:absolute;left:0;text-align:left;margin-left:0;margin-top:0;width:359.4pt;height:53.8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">
                <v:textbox>
                  <w:txbxContent>
                    <w:p w14:paraId="2FF06579" w14:textId="77777777" w:rsidR="00E6696E" w:rsidRDefault="00E6696E">
                      <w:r>
                        <w:t xml:space="preserve">Joseph fait un rêve. Il entend la voix de l’ange : « N’aie pas peur de te marier avec Marie. Elle va avoir un beau bébé. Tu l’appelleras Jésus. » Et Joseph le fait. </w:t>
                      </w:r>
                    </w:p>
                  </w:txbxContent>
                </v:textbox>
              </v:shape>
            </w:pict>
          </mc:Fallback>
        </mc:AlternateContent>
      </w:r>
    </w:p>
    <w:p w14:paraId="1EAF9980" w14:textId="77777777" w:rsidR="00565806" w:rsidRDefault="00565806" w:rsidP="008054BC">
      <w:pPr>
        <w:jc w:val="both"/>
        <w:rPr>
          <w:rFonts w:ascii="Comic Sans MS" w:hAnsi="Comic Sans MS" w:cstheme="minorHAnsi"/>
          <w:b/>
          <w:u w:val="single"/>
        </w:rPr>
      </w:pPr>
    </w:p>
    <w:p w14:paraId="51A07D58" w14:textId="77777777" w:rsidR="00E6696E" w:rsidRDefault="00E6696E" w:rsidP="00565806">
      <w:pPr>
        <w:rPr>
          <w:rFonts w:ascii="Comic Sans MS" w:hAnsi="Comic Sans MS"/>
          <w:b/>
          <w:u w:val="single"/>
        </w:rPr>
      </w:pPr>
    </w:p>
    <w:p w14:paraId="14F57B81" w14:textId="77777777" w:rsidR="00565806" w:rsidRDefault="00565806" w:rsidP="00565806">
      <w:pPr>
        <w:rPr>
          <w:rFonts w:ascii="Comic Sans MS" w:hAnsi="Comic Sans MS"/>
          <w:b/>
          <w:u w:val="single"/>
        </w:rPr>
      </w:pPr>
      <w:r w:rsidRPr="00866355">
        <w:rPr>
          <w:rFonts w:ascii="Comic Sans MS" w:hAnsi="Comic Sans MS"/>
          <w:b/>
          <w:u w:val="single"/>
        </w:rPr>
        <w:t>Pour inviter mon enfant à réfléchir :</w:t>
      </w:r>
    </w:p>
    <w:p w14:paraId="288FB1DF" w14:textId="77777777" w:rsidR="00B277D6" w:rsidRDefault="00B277D6" w:rsidP="00565806">
      <w:pPr>
        <w:rPr>
          <w:rFonts w:ascii="Comic Sans MS" w:hAnsi="Comic Sans MS"/>
        </w:rPr>
      </w:pPr>
      <w:r>
        <w:rPr>
          <w:rFonts w:ascii="Comic Sans MS" w:hAnsi="Comic Sans MS"/>
        </w:rPr>
        <w:t>Joseph sait écouter la voix de Dieu  quand il entend la voix de l’ange</w:t>
      </w:r>
      <w:r w:rsidR="006B124E">
        <w:rPr>
          <w:rFonts w:ascii="Comic Sans MS" w:hAnsi="Comic Sans MS"/>
        </w:rPr>
        <w:t xml:space="preserve"> dans son rêve</w:t>
      </w:r>
      <w:r>
        <w:rPr>
          <w:rFonts w:ascii="Comic Sans MS" w:hAnsi="Comic Sans MS"/>
        </w:rPr>
        <w:t>. Il fait confiance à Dieu. Il prend Marie chez lui et promet de l’accompagner chaque jour et de toujours la protéger.</w:t>
      </w:r>
    </w:p>
    <w:p w14:paraId="2BA77FB8" w14:textId="77777777" w:rsidR="006B124E" w:rsidRPr="00B277D6" w:rsidRDefault="006B124E" w:rsidP="00565806">
      <w:pPr>
        <w:rPr>
          <w:rFonts w:ascii="Comic Sans MS" w:hAnsi="Comic Sans MS"/>
        </w:rPr>
      </w:pPr>
      <w:r>
        <w:rPr>
          <w:rFonts w:ascii="Comic Sans MS" w:hAnsi="Comic Sans MS"/>
        </w:rPr>
        <w:t xml:space="preserve">L’enfant que porte Marie en elle, est le Fils de Dieu. </w:t>
      </w:r>
      <w:r w:rsidR="002E10E1">
        <w:rPr>
          <w:rFonts w:ascii="Comic Sans MS" w:hAnsi="Comic Sans MS"/>
        </w:rPr>
        <w:t xml:space="preserve">C’est Joseph qui va donner son nom à l’enfant, Jésus,  pour montrer qu’il l’adopte entièrement. Il va prendre soin de lui, comme un père prend soin de son enfant. </w:t>
      </w:r>
    </w:p>
    <w:p w14:paraId="53DB892A" w14:textId="77777777" w:rsidR="002E10E1" w:rsidRPr="002E10E1" w:rsidRDefault="002E10E1" w:rsidP="00565806">
      <w:pPr>
        <w:rPr>
          <w:rFonts w:ascii="Comic Sans MS" w:hAnsi="Comic Sans MS"/>
          <w:b/>
          <w:iCs/>
          <w:color w:val="00B050"/>
          <w:shd w:val="clear" w:color="auto" w:fill="FFFFFF"/>
        </w:rPr>
      </w:pPr>
      <w:r w:rsidRPr="002E10E1">
        <w:rPr>
          <w:rFonts w:ascii="Comic Sans MS" w:hAnsi="Comic Sans MS"/>
          <w:b/>
          <w:iCs/>
          <w:color w:val="00B050"/>
          <w:shd w:val="clear" w:color="auto" w:fill="FFFFFF"/>
        </w:rPr>
        <w:t xml:space="preserve">Comment moi, aujourd’hui, dans la maison de mon cœur, j’écoute la voix de Dieu ?  Dieu me parle, est ce que je sais l’entendre ? </w:t>
      </w:r>
    </w:p>
    <w:p w14:paraId="2829E980" w14:textId="77777777" w:rsidR="00565806" w:rsidRDefault="00565806" w:rsidP="00565806">
      <w:pPr>
        <w:rPr>
          <w:rFonts w:ascii="Comic Sans MS" w:hAnsi="Comic Sans MS"/>
          <w:b/>
          <w:u w:val="single"/>
        </w:rPr>
      </w:pPr>
    </w:p>
    <w:p w14:paraId="6AEF93C9" w14:textId="77777777" w:rsidR="00565806" w:rsidRDefault="00565806" w:rsidP="00565806">
      <w:pPr>
        <w:tabs>
          <w:tab w:val="left" w:pos="2408"/>
        </w:tabs>
        <w:jc w:val="both"/>
        <w:rPr>
          <w:rFonts w:ascii="Comic Sans MS" w:hAnsi="Comic Sans MS" w:cstheme="minorHAnsi"/>
          <w:color w:val="FF0000"/>
        </w:rPr>
      </w:pPr>
      <w:r w:rsidRPr="00866355">
        <w:rPr>
          <w:rFonts w:ascii="Comic Sans MS" w:hAnsi="Comic Sans MS" w:cstheme="minorHAnsi"/>
          <w:b/>
          <w:sz w:val="24"/>
          <w:szCs w:val="24"/>
          <w:u w:val="single"/>
        </w:rPr>
        <w:t>Prière :</w:t>
      </w:r>
      <w:r w:rsidRPr="00866355">
        <w:rPr>
          <w:rFonts w:ascii="Comic Sans MS" w:hAnsi="Comic Sans MS" w:cstheme="minorHAnsi"/>
          <w:sz w:val="24"/>
          <w:szCs w:val="24"/>
        </w:rPr>
        <w:t xml:space="preserve"> </w:t>
      </w:r>
      <w:r w:rsidRPr="00866355">
        <w:rPr>
          <w:rFonts w:ascii="Comic Sans MS" w:hAnsi="Comic Sans MS" w:cstheme="minorHAnsi"/>
        </w:rPr>
        <w:t xml:space="preserve">Avec mon enfant, je prépare </w:t>
      </w:r>
      <w:r w:rsidR="00132B3A">
        <w:rPr>
          <w:rFonts w:ascii="Comic Sans MS" w:hAnsi="Comic Sans MS" w:cstheme="minorHAnsi"/>
        </w:rPr>
        <w:t xml:space="preserve">l’espace </w:t>
      </w:r>
      <w:r w:rsidRPr="00866355">
        <w:rPr>
          <w:rFonts w:ascii="Comic Sans MS" w:hAnsi="Comic Sans MS" w:cstheme="minorHAnsi"/>
        </w:rPr>
        <w:t>prière (</w:t>
      </w:r>
      <w:r w:rsidR="00425392">
        <w:rPr>
          <w:rFonts w:ascii="Comic Sans MS" w:hAnsi="Comic Sans MS" w:cstheme="minorHAnsi"/>
        </w:rPr>
        <w:t>c</w:t>
      </w:r>
      <w:r w:rsidRPr="00866355">
        <w:rPr>
          <w:rFonts w:ascii="Comic Sans MS" w:hAnsi="Comic Sans MS" w:cstheme="minorHAnsi"/>
        </w:rPr>
        <w:t xml:space="preserve">roix, icône, bougie que j'allume…) ou ensemble nous rejoignons </w:t>
      </w:r>
      <w:r w:rsidR="00132B3A">
        <w:rPr>
          <w:rFonts w:ascii="Comic Sans MS" w:hAnsi="Comic Sans MS" w:cstheme="minorHAnsi"/>
        </w:rPr>
        <w:t xml:space="preserve">l’espace </w:t>
      </w:r>
      <w:r w:rsidRPr="00866355">
        <w:rPr>
          <w:rFonts w:ascii="Comic Sans MS" w:hAnsi="Comic Sans MS" w:cstheme="minorHAnsi"/>
        </w:rPr>
        <w:t xml:space="preserve">prière familial. Nous commençons par le signe de croix, le signe des chrétiens. </w:t>
      </w:r>
    </w:p>
    <w:p w14:paraId="04058062" w14:textId="77777777" w:rsidR="00BE3D17" w:rsidRDefault="00565806" w:rsidP="00565806">
      <w:pPr>
        <w:tabs>
          <w:tab w:val="left" w:pos="2408"/>
        </w:tabs>
        <w:jc w:val="center"/>
        <w:rPr>
          <w:rFonts w:ascii="Comic Sans MS" w:hAnsi="Comic Sans MS" w:cs="Arial"/>
          <w:b/>
          <w:color w:val="7030A0"/>
        </w:rPr>
      </w:pPr>
      <w:r>
        <w:rPr>
          <w:rFonts w:ascii="Comic Sans MS" w:hAnsi="Comic Sans MS" w:cs="Arial"/>
          <w:b/>
          <w:color w:val="7030A0"/>
        </w:rPr>
        <w:t xml:space="preserve">Joseph, merci d’avoir dit oui. </w:t>
      </w:r>
    </w:p>
    <w:p w14:paraId="621AD48A" w14:textId="77777777" w:rsidR="00BE3D17" w:rsidRPr="00BE3D17" w:rsidRDefault="00565806" w:rsidP="00BE3D17">
      <w:pPr>
        <w:tabs>
          <w:tab w:val="left" w:pos="2408"/>
        </w:tabs>
        <w:jc w:val="center"/>
        <w:rPr>
          <w:rFonts w:ascii="Comic Sans MS" w:hAnsi="Comic Sans MS" w:cs="Arial"/>
          <w:b/>
          <w:color w:val="7030A0"/>
        </w:rPr>
      </w:pPr>
      <w:r>
        <w:rPr>
          <w:rFonts w:ascii="Comic Sans MS" w:hAnsi="Comic Sans MS" w:cs="Arial"/>
          <w:b/>
          <w:color w:val="7030A0"/>
        </w:rPr>
        <w:t>Merci d’avoir accueilli Marie puis Jésus.</w:t>
      </w:r>
      <w:r w:rsidR="00BE3D17">
        <w:rPr>
          <w:rFonts w:ascii="Comic Sans MS" w:hAnsi="Comic Sans MS" w:cs="Arial"/>
          <w:b/>
          <w:color w:val="7030A0"/>
        </w:rPr>
        <w:t xml:space="preserve"> </w:t>
      </w:r>
      <w:r>
        <w:rPr>
          <w:rFonts w:ascii="Comic Sans MS" w:hAnsi="Comic Sans MS" w:cs="Helvetica"/>
          <w:b/>
          <w:color w:val="7030A0"/>
          <w:shd w:val="clear" w:color="auto" w:fill="FFFFFF"/>
        </w:rPr>
        <w:t xml:space="preserve">Tu </w:t>
      </w:r>
      <w:r w:rsidR="009C4F34">
        <w:rPr>
          <w:rFonts w:ascii="Comic Sans MS" w:hAnsi="Comic Sans MS" w:cs="Helvetica"/>
          <w:b/>
          <w:color w:val="7030A0"/>
          <w:shd w:val="clear" w:color="auto" w:fill="FFFFFF"/>
        </w:rPr>
        <w:t>as fait confiance à Dieu.</w:t>
      </w:r>
    </w:p>
    <w:p w14:paraId="3A58A107" w14:textId="77777777" w:rsidR="00565806" w:rsidRDefault="00565806" w:rsidP="00565806">
      <w:pPr>
        <w:tabs>
          <w:tab w:val="left" w:pos="2408"/>
        </w:tabs>
        <w:jc w:val="center"/>
        <w:rPr>
          <w:rFonts w:ascii="Comic Sans MS" w:hAnsi="Comic Sans MS" w:cs="Helvetica"/>
          <w:b/>
          <w:color w:val="7030A0"/>
          <w:shd w:val="clear" w:color="auto" w:fill="FFFFFF"/>
        </w:rPr>
      </w:pPr>
      <w:r>
        <w:rPr>
          <w:rFonts w:ascii="Comic Sans MS" w:hAnsi="Comic Sans MS" w:cs="Helvetica"/>
          <w:b/>
          <w:color w:val="7030A0"/>
          <w:shd w:val="clear" w:color="auto" w:fill="FFFFFF"/>
        </w:rPr>
        <w:t xml:space="preserve">Dans mes jours difficiles, </w:t>
      </w:r>
      <w:r w:rsidR="00425392">
        <w:rPr>
          <w:rFonts w:ascii="Comic Sans MS" w:hAnsi="Comic Sans MS" w:cs="Helvetica"/>
          <w:b/>
          <w:color w:val="7030A0"/>
          <w:shd w:val="clear" w:color="auto" w:fill="FFFFFF"/>
        </w:rPr>
        <w:t>S</w:t>
      </w:r>
      <w:r>
        <w:rPr>
          <w:rFonts w:ascii="Comic Sans MS" w:hAnsi="Comic Sans MS" w:cs="Helvetica"/>
          <w:b/>
          <w:color w:val="7030A0"/>
          <w:shd w:val="clear" w:color="auto" w:fill="FFFFFF"/>
        </w:rPr>
        <w:t>aint Joseph,</w:t>
      </w:r>
      <w:r>
        <w:rPr>
          <w:rFonts w:ascii="Comic Sans MS" w:hAnsi="Comic Sans MS" w:cs="Helvetica"/>
          <w:b/>
          <w:color w:val="7030A0"/>
        </w:rPr>
        <w:br/>
      </w:r>
      <w:r>
        <w:rPr>
          <w:rFonts w:ascii="Comic Sans MS" w:hAnsi="Comic Sans MS" w:cs="Helvetica"/>
          <w:b/>
          <w:color w:val="7030A0"/>
          <w:shd w:val="clear" w:color="auto" w:fill="FFFFFF"/>
        </w:rPr>
        <w:t>Apprends-moi à me tourner vers Dieu,</w:t>
      </w:r>
      <w:r w:rsidR="002E10E1">
        <w:rPr>
          <w:rFonts w:ascii="Comic Sans MS" w:hAnsi="Comic Sans MS" w:cs="Helvetica"/>
          <w:b/>
          <w:color w:val="7030A0"/>
          <w:shd w:val="clear" w:color="auto" w:fill="FFFFFF"/>
        </w:rPr>
        <w:t xml:space="preserve"> à l’écouter</w:t>
      </w:r>
      <w:r w:rsidR="00BE3D17">
        <w:rPr>
          <w:rFonts w:ascii="Comic Sans MS" w:hAnsi="Comic Sans MS" w:cs="Helvetica"/>
          <w:b/>
          <w:color w:val="7030A0"/>
          <w:shd w:val="clear" w:color="auto" w:fill="FFFFFF"/>
        </w:rPr>
        <w:t xml:space="preserve"> a</w:t>
      </w:r>
      <w:r>
        <w:rPr>
          <w:rFonts w:ascii="Comic Sans MS" w:hAnsi="Comic Sans MS" w:cs="Helvetica"/>
          <w:b/>
          <w:color w:val="7030A0"/>
          <w:shd w:val="clear" w:color="auto" w:fill="FFFFFF"/>
        </w:rPr>
        <w:t>vec confiance.</w:t>
      </w:r>
    </w:p>
    <w:p w14:paraId="75265CC9" w14:textId="77777777" w:rsidR="00565806" w:rsidRDefault="00565806" w:rsidP="00565806">
      <w:pPr>
        <w:tabs>
          <w:tab w:val="left" w:pos="2408"/>
        </w:tabs>
        <w:jc w:val="center"/>
        <w:rPr>
          <w:rFonts w:ascii="Comic Sans MS" w:hAnsi="Comic Sans MS" w:cs="Helvetica"/>
          <w:b/>
          <w:color w:val="7030A0"/>
          <w:shd w:val="clear" w:color="auto" w:fill="FFFFFF"/>
        </w:rPr>
      </w:pPr>
      <w:r>
        <w:rPr>
          <w:rFonts w:ascii="Comic Sans MS" w:hAnsi="Comic Sans MS" w:cs="Helvetica"/>
          <w:b/>
          <w:color w:val="7030A0"/>
          <w:shd w:val="clear" w:color="auto" w:fill="FFFFFF"/>
        </w:rPr>
        <w:t>Saint Joseph, priez pour nous et pour tous les papas du monde.</w:t>
      </w:r>
    </w:p>
    <w:p w14:paraId="5BC283A7" w14:textId="77777777" w:rsidR="00565806" w:rsidRDefault="00565806" w:rsidP="00565806">
      <w:pPr>
        <w:spacing w:line="240" w:lineRule="auto"/>
        <w:jc w:val="both"/>
      </w:pPr>
      <w:r>
        <w:rPr>
          <w:rFonts w:ascii="Comic Sans MS" w:hAnsi="Comic Sans MS"/>
        </w:rPr>
        <w:t xml:space="preserve">Nous pouvons écouter le chant suivant : </w:t>
      </w:r>
      <w:hyperlink r:id="rId18" w:history="1">
        <w:r>
          <w:rPr>
            <w:rStyle w:val="Lienhypertexte"/>
          </w:rPr>
          <w:t>Je vous salue Joseph - Juliette Vanneuville - YouTube</w:t>
        </w:r>
      </w:hyperlink>
      <w:r>
        <w:t xml:space="preserve"> </w:t>
      </w:r>
    </w:p>
    <w:p w14:paraId="50418897" w14:textId="77777777" w:rsidR="00565806" w:rsidRDefault="00565806" w:rsidP="00565806">
      <w:pPr>
        <w:pStyle w:val="NormalWeb"/>
        <w:jc w:val="both"/>
        <w:rPr>
          <w:rFonts w:ascii="Comic Sans MS" w:hAnsi="Comic Sans MS" w:cs="Calibri"/>
          <w:sz w:val="22"/>
          <w:szCs w:val="22"/>
        </w:rPr>
      </w:pPr>
      <w:r w:rsidRPr="007B17B7">
        <w:rPr>
          <w:rFonts w:ascii="Comic Sans MS" w:hAnsi="Comic Sans MS" w:cs="Calibri"/>
          <w:sz w:val="22"/>
          <w:szCs w:val="22"/>
        </w:rPr>
        <w:t>Je reste un peu en silence, en regardant la bougie allumée, signe de la présence de Jésus. Puis je trace sur moi un beau signe de croix.</w:t>
      </w:r>
    </w:p>
    <w:p w14:paraId="7D21EA69" w14:textId="77777777" w:rsidR="00565806" w:rsidRPr="00137966" w:rsidRDefault="00565806" w:rsidP="00565806">
      <w:pPr>
        <w:jc w:val="both"/>
        <w:rPr>
          <w:rFonts w:ascii="Comic Sans MS" w:hAnsi="Comic Sans MS"/>
          <w:b/>
          <w:color w:val="00B050"/>
        </w:rPr>
      </w:pPr>
    </w:p>
    <w:p w14:paraId="192AAB05" w14:textId="77777777" w:rsidR="00565806" w:rsidRDefault="00565806" w:rsidP="00565806">
      <w:pPr>
        <w:pStyle w:val="NormalWeb"/>
        <w:jc w:val="both"/>
        <w:rPr>
          <w:rFonts w:ascii="Comic Sans MS" w:hAnsi="Comic Sans MS" w:cs="Calibri"/>
          <w:color w:val="FF0000"/>
          <w:sz w:val="22"/>
          <w:szCs w:val="22"/>
        </w:rPr>
      </w:pPr>
      <w:r>
        <w:rPr>
          <w:rFonts w:ascii="Comic Sans MS" w:hAnsi="Comic Sans MS" w:cs="Calibri"/>
          <w:b/>
          <w:sz w:val="22"/>
          <w:szCs w:val="22"/>
          <w:u w:val="single"/>
        </w:rPr>
        <w:t>Coloriage :</w:t>
      </w:r>
      <w:r>
        <w:rPr>
          <w:rFonts w:ascii="Comic Sans MS" w:hAnsi="Comic Sans MS" w:cs="Calibri"/>
          <w:sz w:val="22"/>
          <w:szCs w:val="22"/>
        </w:rPr>
        <w:t xml:space="preserve"> Donner à votre enfant le coloriage n°4. Avec</w:t>
      </w:r>
      <w:r w:rsidR="00D94E83">
        <w:rPr>
          <w:rFonts w:ascii="Comic Sans MS" w:hAnsi="Comic Sans MS" w:cs="Calibri"/>
          <w:sz w:val="22"/>
          <w:szCs w:val="22"/>
        </w:rPr>
        <w:t xml:space="preserve"> un cutter, ouvrez</w:t>
      </w:r>
      <w:r>
        <w:rPr>
          <w:rFonts w:ascii="Comic Sans MS" w:hAnsi="Comic Sans MS" w:cs="Calibri"/>
          <w:sz w:val="22"/>
          <w:szCs w:val="22"/>
        </w:rPr>
        <w:t xml:space="preserve"> la </w:t>
      </w:r>
      <w:r w:rsidR="00132B3A">
        <w:rPr>
          <w:rFonts w:ascii="Comic Sans MS" w:hAnsi="Comic Sans MS" w:cs="Calibri"/>
          <w:sz w:val="22"/>
          <w:szCs w:val="22"/>
        </w:rPr>
        <w:t xml:space="preserve">quatrième </w:t>
      </w:r>
      <w:r>
        <w:rPr>
          <w:rFonts w:ascii="Comic Sans MS" w:hAnsi="Comic Sans MS" w:cs="Calibri"/>
          <w:sz w:val="22"/>
          <w:szCs w:val="22"/>
        </w:rPr>
        <w:t>fenêtre</w:t>
      </w:r>
      <w:r w:rsidR="00FA451D" w:rsidRPr="00FA451D">
        <w:rPr>
          <w:rFonts w:ascii="Comic Sans MS" w:hAnsi="Comic Sans MS" w:cs="Calibri"/>
          <w:sz w:val="22"/>
          <w:szCs w:val="22"/>
        </w:rPr>
        <w:t xml:space="preserve"> </w:t>
      </w:r>
      <w:r w:rsidR="00FA451D">
        <w:rPr>
          <w:rFonts w:ascii="Comic Sans MS" w:hAnsi="Comic Sans MS" w:cs="Calibri"/>
          <w:sz w:val="22"/>
          <w:szCs w:val="22"/>
        </w:rPr>
        <w:t>celle avec 4 bougies que votre enfant peut colorier.  C</w:t>
      </w:r>
      <w:r>
        <w:rPr>
          <w:rFonts w:ascii="Comic Sans MS" w:hAnsi="Comic Sans MS" w:cs="Calibri"/>
          <w:sz w:val="22"/>
          <w:szCs w:val="22"/>
        </w:rPr>
        <w:t xml:space="preserve">ollez au dos de la maison, le dessin de votre enfant. </w:t>
      </w:r>
    </w:p>
    <w:p w14:paraId="14EF8F73" w14:textId="77777777" w:rsidR="007879B1" w:rsidRDefault="002F2DE0" w:rsidP="007879B1">
      <w:pPr>
        <w:pStyle w:val="NormalWeb"/>
        <w:jc w:val="both"/>
        <w:rPr>
          <w:rFonts w:ascii="Comic Sans MS" w:hAnsi="Comic Sans MS" w:cs="Calibri"/>
          <w:sz w:val="22"/>
          <w:szCs w:val="22"/>
        </w:rPr>
      </w:pPr>
      <w:r w:rsidRPr="002F2DE0">
        <w:rPr>
          <w:rFonts w:ascii="Comic Sans MS" w:hAnsi="Comic Sans MS" w:cs="Calibri"/>
          <w:sz w:val="22"/>
          <w:szCs w:val="22"/>
        </w:rPr>
        <w:t>Pendant le coloriage vous pouvez remettre un des chants déjà entendus.</w:t>
      </w:r>
    </w:p>
    <w:p w14:paraId="455EDDD5" w14:textId="77777777" w:rsidR="00E163CF" w:rsidRPr="007879B1" w:rsidRDefault="00E163CF" w:rsidP="007879B1">
      <w:pPr>
        <w:pStyle w:val="NormalWeb"/>
        <w:jc w:val="both"/>
        <w:rPr>
          <w:rFonts w:ascii="Comic Sans MS" w:hAnsi="Comic Sans MS" w:cs="Calibri"/>
          <w:sz w:val="22"/>
          <w:szCs w:val="22"/>
        </w:rPr>
      </w:pPr>
      <w:r w:rsidRPr="00E163CF">
        <w:rPr>
          <w:rFonts w:ascii="Comic Sans MS" w:hAnsi="Comic Sans MS"/>
          <w:b/>
          <w:noProof/>
          <w:color w:val="7030A0"/>
          <w:sz w:val="28"/>
          <w:szCs w:val="28"/>
          <w14:glow w14:rad="228600">
            <w14:schemeClr w14:val="accent4">
              <w14:alpha w14:val="60000"/>
              <w14:satMod w14:val="175000"/>
            </w14:schemeClr>
          </w14:glow>
          <w14:textOutline w14:w="9525" w14:cap="rnd" w14:cmpd="sng" w14:algn="ctr">
            <w14:solidFill>
              <w14:srgbClr w14:val="FFFF00"/>
            </w14:solidFill>
            <w14:prstDash w14:val="solid"/>
            <w14:bevel/>
          </w14:textOutline>
        </w:rPr>
        <w:lastRenderedPageBreak/>
        <mc:AlternateContent>
          <mc:Choice Requires="wps">
            <w:drawing>
              <wp:anchor distT="0" distB="0" distL="114300" distR="114300" simplePos="0" relativeHeight="251675648" behindDoc="0" locked="0" layoutInCell="1" allowOverlap="1" wp14:anchorId="7FFC9B31" wp14:editId="18DAA1B0">
                <wp:simplePos x="0" y="0"/>
                <wp:positionH relativeFrom="column">
                  <wp:align>center</wp:align>
                </wp:positionH>
                <wp:positionV relativeFrom="paragraph">
                  <wp:posOffset>0</wp:posOffset>
                </wp:positionV>
                <wp:extent cx="2374265" cy="452755"/>
                <wp:effectExtent l="0" t="0" r="19685" b="2349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2755"/>
                        </a:xfrm>
                        <a:prstGeom prst="rect">
                          <a:avLst/>
                        </a:prstGeom>
                        <a:solidFill>
                          <a:srgbClr val="FFFF00"/>
                        </a:solidFill>
                        <a:ln>
                          <a:headEnd/>
                          <a:tailEnd/>
                        </a:ln>
                      </wps:spPr>
                      <wps:style>
                        <a:lnRef idx="2">
                          <a:schemeClr val="accent4"/>
                        </a:lnRef>
                        <a:fillRef idx="1">
                          <a:schemeClr val="lt1"/>
                        </a:fillRef>
                        <a:effectRef idx="0">
                          <a:schemeClr val="accent4"/>
                        </a:effectRef>
                        <a:fontRef idx="minor">
                          <a:schemeClr val="dk1"/>
                        </a:fontRef>
                      </wps:style>
                      <wps:txbx>
                        <w:txbxContent>
                          <w:p w14:paraId="0580BC7F" w14:textId="77777777" w:rsidR="00E163CF" w:rsidRPr="00E163CF" w:rsidRDefault="00E163CF" w:rsidP="00E163CF">
                            <w:pPr>
                              <w:jc w:val="center"/>
                              <w:rPr>
                                <w:rFonts w:ascii="Comic Sans MS" w:hAnsi="Comic Sans MS"/>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163CF">
                              <w:rPr>
                                <w:rFonts w:ascii="Comic Sans MS" w:hAnsi="Comic Sans MS"/>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NOËL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FC9B31" id="_x0000_s1033" type="#_x0000_t202" style="position:absolute;left:0;text-align:left;margin-left:0;margin-top:0;width:186.95pt;height:35.65pt;z-index:25167564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" fillcolor="yellow" strokecolor="#8064a2 [3207]" strokeweight="2pt">
                <v:textbox>
                  <w:txbxContent>
                    <w:p w14:paraId="0580BC7F" w14:textId="77777777" w:rsidR="00E163CF" w:rsidRPr="00E163CF" w:rsidRDefault="00E163CF" w:rsidP="00E163CF">
                      <w:pPr>
                        <w:jc w:val="center"/>
                        <w:rPr>
                          <w:rFonts w:ascii="Comic Sans MS" w:hAnsi="Comic Sans MS"/>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163CF">
                        <w:rPr>
                          <w:rFonts w:ascii="Comic Sans MS" w:hAnsi="Comic Sans MS"/>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NOËL</w:t>
                      </w:r>
                    </w:p>
                  </w:txbxContent>
                </v:textbox>
              </v:shape>
            </w:pict>
          </mc:Fallback>
        </mc:AlternateContent>
      </w:r>
      <w:r w:rsidR="00CF50A9" w:rsidRPr="00CF50A9">
        <w:rPr>
          <w:rFonts w:ascii="Comic Sans MS" w:hAnsi="Comic Sans MS"/>
          <w:b/>
          <w:noProof/>
          <w:color w:val="7030A0"/>
          <w:sz w:val="28"/>
          <w:szCs w:val="28"/>
          <w14:glow w14:rad="228600">
            <w14:schemeClr w14:val="accent4">
              <w14:alpha w14:val="60000"/>
              <w14:satMod w14:val="175000"/>
            </w14:schemeClr>
          </w14:glow>
          <w14:textOutline w14:w="9525" w14:cap="rnd" w14:cmpd="sng" w14:algn="ctr">
            <w14:solidFill>
              <w14:srgbClr w14:val="FFFF00"/>
            </w14:solidFill>
            <w14:prstDash w14:val="solid"/>
            <w14:bevel/>
          </w14:textOutline>
        </w:rPr>
        <mc:AlternateContent>
          <mc:Choice Requires="wps">
            <w:drawing>
              <wp:anchor distT="0" distB="0" distL="114300" distR="114300" simplePos="0" relativeHeight="251673600" behindDoc="0" locked="0" layoutInCell="1" allowOverlap="1" wp14:anchorId="16798C38" wp14:editId="50050B6C">
                <wp:simplePos x="0" y="0"/>
                <wp:positionH relativeFrom="column">
                  <wp:align>center</wp:align>
                </wp:positionH>
                <wp:positionV relativeFrom="paragraph">
                  <wp:posOffset>0</wp:posOffset>
                </wp:positionV>
                <wp:extent cx="2374265" cy="453358"/>
                <wp:effectExtent l="0" t="0" r="19685" b="2349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3358"/>
                        </a:xfrm>
                        <a:prstGeom prst="rect">
                          <a:avLst/>
                        </a:prstGeom>
                        <a:solidFill>
                          <a:srgbClr val="FFFF00"/>
                        </a:solidFill>
                        <a:ln>
                          <a:headEnd/>
                          <a:tailEnd/>
                        </a:ln>
                      </wps:spPr>
                      <wps:style>
                        <a:lnRef idx="2">
                          <a:schemeClr val="accent6"/>
                        </a:lnRef>
                        <a:fillRef idx="1">
                          <a:schemeClr val="lt1"/>
                        </a:fillRef>
                        <a:effectRef idx="0">
                          <a:schemeClr val="accent6"/>
                        </a:effectRef>
                        <a:fontRef idx="minor">
                          <a:schemeClr val="dk1"/>
                        </a:fontRef>
                      </wps:style>
                      <wps:txbx>
                        <w:txbxContent>
                          <w:p w14:paraId="4B5B6E92" w14:textId="77777777" w:rsidR="00CF50A9" w:rsidRPr="00CF50A9" w:rsidRDefault="00CF50A9" w:rsidP="00CF50A9">
                            <w:pPr>
                              <w:jc w:val="center"/>
                              <w:rPr>
                                <w:rFonts w:ascii="Comic Sans MS" w:hAnsi="Comic Sans MS"/>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F50A9">
                              <w:rPr>
                                <w:rFonts w:ascii="Comic Sans MS" w:hAnsi="Comic Sans MS"/>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NOËL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798C38" id="_x0000_s1034" type="#_x0000_t202" style="position:absolute;left:0;text-align:left;margin-left:0;margin-top:0;width:186.95pt;height:35.7pt;z-index:251673600;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" fillcolor="yellow" strokecolor="#f79646 [3209]" strokeweight="2pt">
                <v:textbox>
                  <w:txbxContent>
                    <w:p w14:paraId="4B5B6E92" w14:textId="77777777" w:rsidR="00CF50A9" w:rsidRPr="00CF50A9" w:rsidRDefault="00CF50A9" w:rsidP="00CF50A9">
                      <w:pPr>
                        <w:jc w:val="center"/>
                        <w:rPr>
                          <w:rFonts w:ascii="Comic Sans MS" w:hAnsi="Comic Sans MS"/>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F50A9">
                        <w:rPr>
                          <w:rFonts w:ascii="Comic Sans MS" w:hAnsi="Comic Sans MS"/>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NOËL</w:t>
                      </w:r>
                    </w:p>
                  </w:txbxContent>
                </v:textbox>
              </v:shape>
            </w:pict>
          </mc:Fallback>
        </mc:AlternateContent>
      </w:r>
    </w:p>
    <w:p w14:paraId="637110EA" w14:textId="77777777" w:rsidR="00214BB9" w:rsidRDefault="00214BB9" w:rsidP="00214BB9">
      <w:pPr>
        <w:tabs>
          <w:tab w:val="left" w:pos="2408"/>
        </w:tabs>
        <w:jc w:val="both"/>
        <w:rPr>
          <w:rFonts w:ascii="Comic Sans MS" w:hAnsi="Comic Sans MS" w:cstheme="minorHAnsi"/>
          <w:b/>
          <w:sz w:val="24"/>
          <w:szCs w:val="24"/>
          <w:u w:val="single"/>
        </w:rPr>
      </w:pPr>
    </w:p>
    <w:p w14:paraId="03A2C75D" w14:textId="77777777" w:rsidR="00140863" w:rsidRPr="00140863" w:rsidRDefault="00140863" w:rsidP="00140863">
      <w:pPr>
        <w:tabs>
          <w:tab w:val="left" w:pos="2408"/>
        </w:tabs>
        <w:jc w:val="center"/>
        <w:rPr>
          <w:rFonts w:ascii="Comic Sans MS" w:hAnsi="Comic Sans MS" w:cstheme="minorHAnsi"/>
          <w:sz w:val="24"/>
          <w:szCs w:val="24"/>
        </w:rPr>
      </w:pPr>
      <w:r>
        <w:rPr>
          <w:noProof/>
          <w:lang w:eastAsia="fr-FR"/>
        </w:rPr>
        <mc:AlternateContent>
          <mc:Choice Requires="wps">
            <w:drawing>
              <wp:inline distT="0" distB="0" distL="0" distR="0" wp14:anchorId="6C940839" wp14:editId="060C5252">
                <wp:extent cx="307340" cy="307340"/>
                <wp:effectExtent l="0" t="0" r="0" b="0"/>
                <wp:docPr id="17" name="AutoShape 3" descr="S:\Eveil %C3%A0 la Foi\Propositions Avent\creche.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8DB3EA" id="AutoShape 3"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" filled="f" stroked="f">
                <o:lock v:ext="edit" aspectratio="t"/>
                <w10:anchorlock/>
              </v:rect>
            </w:pict>
          </mc:Fallback>
        </mc:AlternateContent>
      </w:r>
      <w:r w:rsidRPr="00140863">
        <w:rPr>
          <w:rFonts w:ascii="Comic Sans MS" w:hAnsi="Comic Sans MS" w:cstheme="minorHAnsi"/>
          <w:noProof/>
          <w:sz w:val="24"/>
          <w:szCs w:val="24"/>
          <w:lang w:eastAsia="fr-FR"/>
        </w:rPr>
        <w:drawing>
          <wp:inline distT="0" distB="0" distL="0" distR="0" wp14:anchorId="21BEBE93" wp14:editId="2DA1DC61">
            <wp:extent cx="3249039" cy="2166898"/>
            <wp:effectExtent l="0" t="0" r="889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7951" cy="2172842"/>
                    </a:xfrm>
                    <a:prstGeom prst="rect">
                      <a:avLst/>
                    </a:prstGeom>
                    <a:noFill/>
                  </pic:spPr>
                </pic:pic>
              </a:graphicData>
            </a:graphic>
          </wp:inline>
        </w:drawing>
      </w:r>
    </w:p>
    <w:p w14:paraId="16C6F2E9" w14:textId="77777777" w:rsidR="007879B1" w:rsidRDefault="007879B1" w:rsidP="00214BB9">
      <w:pPr>
        <w:tabs>
          <w:tab w:val="left" w:pos="2408"/>
        </w:tabs>
        <w:jc w:val="both"/>
        <w:rPr>
          <w:rFonts w:ascii="Comic Sans MS" w:hAnsi="Comic Sans MS" w:cstheme="minorHAnsi"/>
          <w:b/>
          <w:sz w:val="24"/>
          <w:szCs w:val="24"/>
          <w:u w:val="single"/>
        </w:rPr>
      </w:pPr>
    </w:p>
    <w:p w14:paraId="696189FE" w14:textId="77777777" w:rsidR="00214BB9" w:rsidRPr="00CA3444" w:rsidRDefault="00214BB9" w:rsidP="00214BB9">
      <w:pPr>
        <w:tabs>
          <w:tab w:val="left" w:pos="2408"/>
        </w:tabs>
        <w:jc w:val="both"/>
        <w:rPr>
          <w:rFonts w:ascii="Comic Sans MS" w:hAnsi="Comic Sans MS" w:cstheme="minorHAnsi"/>
        </w:rPr>
      </w:pPr>
      <w:r w:rsidRPr="00866355">
        <w:rPr>
          <w:rFonts w:ascii="Comic Sans MS" w:hAnsi="Comic Sans MS" w:cstheme="minorHAnsi"/>
          <w:b/>
          <w:sz w:val="24"/>
          <w:szCs w:val="24"/>
          <w:u w:val="single"/>
        </w:rPr>
        <w:t>Prière :</w:t>
      </w:r>
      <w:r w:rsidRPr="00866355">
        <w:rPr>
          <w:rFonts w:ascii="Comic Sans MS" w:hAnsi="Comic Sans MS" w:cstheme="minorHAnsi"/>
          <w:sz w:val="24"/>
          <w:szCs w:val="24"/>
        </w:rPr>
        <w:t xml:space="preserve"> </w:t>
      </w:r>
      <w:r w:rsidRPr="00866355">
        <w:rPr>
          <w:rFonts w:ascii="Comic Sans MS" w:hAnsi="Comic Sans MS" w:cstheme="minorHAnsi"/>
        </w:rPr>
        <w:t>Avec mon enfant</w:t>
      </w:r>
      <w:r w:rsidR="00CA3444">
        <w:rPr>
          <w:rFonts w:ascii="Comic Sans MS" w:hAnsi="Comic Sans MS" w:cstheme="minorHAnsi"/>
        </w:rPr>
        <w:t xml:space="preserve"> et la famille présente</w:t>
      </w:r>
      <w:r w:rsidRPr="00866355">
        <w:rPr>
          <w:rFonts w:ascii="Comic Sans MS" w:hAnsi="Comic Sans MS" w:cstheme="minorHAnsi"/>
        </w:rPr>
        <w:t xml:space="preserve">, je prépare </w:t>
      </w:r>
      <w:r>
        <w:rPr>
          <w:rFonts w:ascii="Comic Sans MS" w:hAnsi="Comic Sans MS" w:cstheme="minorHAnsi"/>
        </w:rPr>
        <w:t xml:space="preserve">l’espace </w:t>
      </w:r>
      <w:r w:rsidRPr="00866355">
        <w:rPr>
          <w:rFonts w:ascii="Comic Sans MS" w:hAnsi="Comic Sans MS" w:cstheme="minorHAnsi"/>
        </w:rPr>
        <w:t>prière (Croix, icône, bougie</w:t>
      </w:r>
      <w:r w:rsidR="00CA3444">
        <w:rPr>
          <w:rFonts w:ascii="Comic Sans MS" w:hAnsi="Comic Sans MS" w:cstheme="minorHAnsi"/>
        </w:rPr>
        <w:t>s</w:t>
      </w:r>
      <w:r w:rsidRPr="00866355">
        <w:rPr>
          <w:rFonts w:ascii="Comic Sans MS" w:hAnsi="Comic Sans MS" w:cstheme="minorHAnsi"/>
        </w:rPr>
        <w:t xml:space="preserve"> que j'allume…) ou </w:t>
      </w:r>
      <w:r w:rsidR="00CA3444">
        <w:rPr>
          <w:rFonts w:ascii="Comic Sans MS" w:hAnsi="Comic Sans MS" w:cstheme="minorHAnsi"/>
        </w:rPr>
        <w:t xml:space="preserve">tous </w:t>
      </w:r>
      <w:r w:rsidRPr="00866355">
        <w:rPr>
          <w:rFonts w:ascii="Comic Sans MS" w:hAnsi="Comic Sans MS" w:cstheme="minorHAnsi"/>
        </w:rPr>
        <w:t xml:space="preserve">ensemble nous rejoignons </w:t>
      </w:r>
      <w:r>
        <w:rPr>
          <w:rFonts w:ascii="Comic Sans MS" w:hAnsi="Comic Sans MS" w:cstheme="minorHAnsi"/>
        </w:rPr>
        <w:t xml:space="preserve">l’espace </w:t>
      </w:r>
      <w:r w:rsidRPr="00866355">
        <w:rPr>
          <w:rFonts w:ascii="Comic Sans MS" w:hAnsi="Comic Sans MS" w:cstheme="minorHAnsi"/>
        </w:rPr>
        <w:t xml:space="preserve">prière familial. Nous commençons par le signe de croix, le signe des chrétiens. </w:t>
      </w:r>
    </w:p>
    <w:p w14:paraId="5DF7BBB3" w14:textId="77777777" w:rsidR="00CA3444" w:rsidRDefault="00CA3444" w:rsidP="00CA3444">
      <w:pPr>
        <w:tabs>
          <w:tab w:val="left" w:pos="2408"/>
        </w:tabs>
        <w:jc w:val="center"/>
        <w:rPr>
          <w:rFonts w:ascii="Comic Sans MS" w:hAnsi="Comic Sans MS" w:cstheme="minorHAnsi"/>
          <w:color w:val="7030A0"/>
        </w:rPr>
      </w:pPr>
      <w:r>
        <w:rPr>
          <w:rFonts w:ascii="Comic Sans MS" w:hAnsi="Comic Sans MS" w:cstheme="minorHAnsi"/>
          <w:color w:val="7030A0"/>
        </w:rPr>
        <w:t>Jésus nous voici tous ensemble devant toi.</w:t>
      </w:r>
    </w:p>
    <w:p w14:paraId="03E8A77C" w14:textId="77777777" w:rsidR="00CA3444" w:rsidRDefault="00CA3444" w:rsidP="00CA3444">
      <w:pPr>
        <w:tabs>
          <w:tab w:val="left" w:pos="2408"/>
        </w:tabs>
        <w:jc w:val="center"/>
        <w:rPr>
          <w:rFonts w:ascii="Comic Sans MS" w:hAnsi="Comic Sans MS" w:cstheme="minorHAnsi"/>
          <w:color w:val="7030A0"/>
        </w:rPr>
      </w:pPr>
      <w:r>
        <w:rPr>
          <w:rFonts w:ascii="Comic Sans MS" w:hAnsi="Comic Sans MS" w:cstheme="minorHAnsi"/>
          <w:color w:val="7030A0"/>
        </w:rPr>
        <w:t>Bénis notre famille, fais grandir la joie et l’amour entre nous et apporte la paix dans notre monde.</w:t>
      </w:r>
    </w:p>
    <w:p w14:paraId="0F6DF147" w14:textId="77777777" w:rsidR="00CA3444" w:rsidRPr="00CA3444" w:rsidRDefault="00CA3444" w:rsidP="00CA3444">
      <w:pPr>
        <w:tabs>
          <w:tab w:val="left" w:pos="2408"/>
        </w:tabs>
        <w:jc w:val="both"/>
        <w:rPr>
          <w:rFonts w:ascii="Comic Sans MS" w:hAnsi="Comic Sans MS" w:cstheme="minorHAnsi"/>
        </w:rPr>
      </w:pPr>
      <w:r>
        <w:rPr>
          <w:rFonts w:ascii="Comic Sans MS" w:hAnsi="Comic Sans MS" w:cstheme="minorHAnsi"/>
        </w:rPr>
        <w:t>Après un instant de silence, j’ouvre la maison de mon cœur pour écouter le récit de la naissance de Jésus.</w:t>
      </w:r>
    </w:p>
    <w:p w14:paraId="07CDF13C" w14:textId="77777777" w:rsidR="007879B1" w:rsidRDefault="007879B1" w:rsidP="00E163CF">
      <w:pPr>
        <w:spacing w:line="240" w:lineRule="auto"/>
        <w:jc w:val="both"/>
        <w:rPr>
          <w:rFonts w:ascii="Comic Sans MS" w:hAnsi="Comic Sans MS" w:cstheme="minorHAnsi"/>
          <w:b/>
          <w:u w:val="single"/>
        </w:rPr>
      </w:pPr>
    </w:p>
    <w:p w14:paraId="02AC465E" w14:textId="77777777" w:rsidR="00E163CF" w:rsidRDefault="00214BB9" w:rsidP="00E163CF">
      <w:pPr>
        <w:spacing w:line="240" w:lineRule="auto"/>
        <w:jc w:val="both"/>
        <w:rPr>
          <w:rFonts w:ascii="Comic Sans MS" w:hAnsi="Comic Sans MS" w:cstheme="minorHAnsi"/>
          <w:i/>
        </w:rPr>
      </w:pPr>
      <w:r>
        <w:rPr>
          <w:rFonts w:ascii="Comic Sans MS" w:hAnsi="Comic Sans MS" w:cstheme="minorHAnsi"/>
          <w:b/>
          <w:u w:val="single"/>
        </w:rPr>
        <w:t xml:space="preserve">Lecture de la </w:t>
      </w:r>
      <w:r w:rsidR="00425392">
        <w:rPr>
          <w:rFonts w:ascii="Comic Sans MS" w:hAnsi="Comic Sans MS" w:cstheme="minorHAnsi"/>
          <w:b/>
          <w:u w:val="single"/>
        </w:rPr>
        <w:t>N</w:t>
      </w:r>
      <w:r>
        <w:rPr>
          <w:rFonts w:ascii="Comic Sans MS" w:hAnsi="Comic Sans MS" w:cstheme="minorHAnsi"/>
          <w:b/>
          <w:u w:val="single"/>
        </w:rPr>
        <w:t>ativité :</w:t>
      </w:r>
      <w:r>
        <w:rPr>
          <w:rFonts w:ascii="Comic Sans MS" w:hAnsi="Comic Sans MS" w:cstheme="minorHAnsi"/>
        </w:rPr>
        <w:t xml:space="preserve"> </w:t>
      </w:r>
      <w:r w:rsidR="00473B7F">
        <w:rPr>
          <w:rFonts w:ascii="Comic Sans MS" w:hAnsi="Comic Sans MS" w:cstheme="minorHAnsi"/>
        </w:rPr>
        <w:t xml:space="preserve">texte dans </w:t>
      </w:r>
      <w:r w:rsidR="00473B7F">
        <w:rPr>
          <w:rFonts w:ascii="Comic Sans MS" w:hAnsi="Comic Sans MS" w:cstheme="minorHAnsi"/>
          <w:i/>
        </w:rPr>
        <w:t>La bible illustrée des petits</w:t>
      </w:r>
    </w:p>
    <w:p w14:paraId="26144723" w14:textId="77777777" w:rsidR="00473B7F" w:rsidRPr="00473B7F" w:rsidRDefault="00473B7F" w:rsidP="00E163CF">
      <w:pPr>
        <w:spacing w:line="240" w:lineRule="auto"/>
        <w:jc w:val="both"/>
        <w:rPr>
          <w:rFonts w:ascii="Comic Sans MS" w:hAnsi="Comic Sans MS" w:cstheme="minorHAnsi"/>
        </w:rPr>
      </w:pPr>
      <w:r w:rsidRPr="00473B7F">
        <w:rPr>
          <w:rFonts w:ascii="Comic Sans MS" w:hAnsi="Comic Sans MS" w:cstheme="minorHAnsi"/>
          <w:noProof/>
          <w:lang w:eastAsia="fr-FR"/>
        </w:rPr>
        <mc:AlternateContent>
          <mc:Choice Requires="wps">
            <w:drawing>
              <wp:anchor distT="0" distB="0" distL="114300" distR="114300" simplePos="0" relativeHeight="251677696" behindDoc="0" locked="0" layoutInCell="1" allowOverlap="1" wp14:anchorId="359039F3" wp14:editId="790BE867">
                <wp:simplePos x="0" y="0"/>
                <wp:positionH relativeFrom="column">
                  <wp:align>center</wp:align>
                </wp:positionH>
                <wp:positionV relativeFrom="paragraph">
                  <wp:posOffset>0</wp:posOffset>
                </wp:positionV>
                <wp:extent cx="5301983" cy="2950669"/>
                <wp:effectExtent l="0" t="0" r="13335" b="2159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1983" cy="2950669"/>
                        </a:xfrm>
                        <a:prstGeom prst="rect">
                          <a:avLst/>
                        </a:prstGeom>
                        <a:solidFill>
                          <a:srgbClr val="FFFFFF"/>
                        </a:solidFill>
                        <a:ln w="9525">
                          <a:solidFill>
                            <a:srgbClr val="000000"/>
                          </a:solidFill>
                          <a:miter lim="800000"/>
                          <a:headEnd/>
                          <a:tailEnd/>
                        </a:ln>
                      </wps:spPr>
                      <wps:txbx>
                        <w:txbxContent>
                          <w:p w14:paraId="5B78B8A2" w14:textId="77777777" w:rsidR="00473B7F" w:rsidRDefault="00473B7F" w:rsidP="00473B7F">
                            <w:pPr>
                              <w:jc w:val="both"/>
                              <w:rPr>
                                <w:rFonts w:ascii="Comic Sans MS" w:hAnsi="Comic Sans MS"/>
                                <w:sz w:val="20"/>
                                <w:szCs w:val="20"/>
                              </w:rPr>
                            </w:pPr>
                            <w:r w:rsidRPr="00473B7F">
                              <w:rPr>
                                <w:rFonts w:ascii="Comic Sans MS" w:hAnsi="Comic Sans MS"/>
                                <w:sz w:val="20"/>
                                <w:szCs w:val="20"/>
                              </w:rPr>
                              <w:t>L’empereur des Romains</w:t>
                            </w:r>
                            <w:r>
                              <w:rPr>
                                <w:rFonts w:ascii="Comic Sans MS" w:hAnsi="Comic Sans MS"/>
                                <w:sz w:val="20"/>
                                <w:szCs w:val="20"/>
                              </w:rPr>
                              <w:t xml:space="preserve"> décide de compter tous les habitants de la terre. Joseph part avec Marie qui va bientôt avoir son bébé. Ils vont à Bethléem, le pays de la famille de Joseph. Marie est très fatiguée par le long voyage. Joseph frappe à toutes les portes pour trouver une chambre, mais à Bethléem, il n’y a plus de place pour eux. </w:t>
                            </w:r>
                          </w:p>
                          <w:p w14:paraId="415005E1" w14:textId="77777777" w:rsidR="00473B7F" w:rsidRDefault="00473B7F" w:rsidP="00473B7F">
                            <w:pPr>
                              <w:jc w:val="both"/>
                              <w:rPr>
                                <w:rFonts w:ascii="Comic Sans MS" w:hAnsi="Comic Sans MS"/>
                                <w:sz w:val="20"/>
                                <w:szCs w:val="20"/>
                              </w:rPr>
                            </w:pPr>
                            <w:r>
                              <w:rPr>
                                <w:rFonts w:ascii="Comic Sans MS" w:hAnsi="Comic Sans MS"/>
                                <w:sz w:val="20"/>
                                <w:szCs w:val="20"/>
                              </w:rPr>
                              <w:t xml:space="preserve">Marie et Joseph se mettent à l’abri dans une étable. Cette nuit-là, le bébé de Marie naît. Elle l’habille chaudement et le couche dans la mangeoire des animaux. </w:t>
                            </w:r>
                          </w:p>
                          <w:p w14:paraId="35FE5936" w14:textId="77777777" w:rsidR="00132B3A" w:rsidRDefault="00E41AEA" w:rsidP="00473B7F">
                            <w:pPr>
                              <w:jc w:val="both"/>
                              <w:rPr>
                                <w:rFonts w:ascii="Comic Sans MS" w:hAnsi="Comic Sans MS"/>
                                <w:sz w:val="20"/>
                                <w:szCs w:val="20"/>
                              </w:rPr>
                            </w:pPr>
                            <w:r>
                              <w:rPr>
                                <w:rFonts w:ascii="Comic Sans MS" w:hAnsi="Comic Sans MS"/>
                                <w:sz w:val="20"/>
                                <w:szCs w:val="20"/>
                              </w:rPr>
                              <w:t>Tout près, il y a des bergers avec leurs moutons. Ils gardent les yeux bien ouverts, même la nuit. Tout à coup, ils voient une grande lumière et ils entendent la voix d’un ange : « Un bébé extraordinaire vient de naître. C’est lui le Messie, l’Envoyé de Dieu. Allez le voir. Vous le trouverez couché dans une mangeoire. »</w:t>
                            </w:r>
                          </w:p>
                          <w:p w14:paraId="79B1499A" w14:textId="77777777" w:rsidR="00E41AEA" w:rsidRDefault="00E41AEA" w:rsidP="00473B7F">
                            <w:pPr>
                              <w:jc w:val="both"/>
                              <w:rPr>
                                <w:rFonts w:ascii="Comic Sans MS" w:hAnsi="Comic Sans MS"/>
                                <w:sz w:val="20"/>
                                <w:szCs w:val="20"/>
                              </w:rPr>
                            </w:pPr>
                            <w:r>
                              <w:rPr>
                                <w:rFonts w:ascii="Comic Sans MS" w:hAnsi="Comic Sans MS"/>
                                <w:sz w:val="20"/>
                                <w:szCs w:val="20"/>
                              </w:rPr>
                              <w:t xml:space="preserve"> Dans la crèche, les bergers trouvent Jésus. Ils sont très joyeux. Ils se mettent à genoux pour le regarder dormir, à côté de </w:t>
                            </w:r>
                            <w:r w:rsidR="00132B3A">
                              <w:rPr>
                                <w:rFonts w:ascii="Comic Sans MS" w:hAnsi="Comic Sans MS"/>
                                <w:sz w:val="20"/>
                                <w:szCs w:val="20"/>
                              </w:rPr>
                              <w:t>M</w:t>
                            </w:r>
                            <w:r>
                              <w:rPr>
                                <w:rFonts w:ascii="Comic Sans MS" w:hAnsi="Comic Sans MS"/>
                                <w:sz w:val="20"/>
                                <w:szCs w:val="20"/>
                              </w:rPr>
                              <w:t>arie et de Joseph.</w:t>
                            </w:r>
                          </w:p>
                          <w:p w14:paraId="216182BF" w14:textId="77777777" w:rsidR="00E41AEA" w:rsidRPr="00473B7F" w:rsidRDefault="00E41AEA" w:rsidP="00473B7F">
                            <w:pPr>
                              <w:jc w:val="both"/>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9039F3" id="_x0000_s1035" type="#_x0000_t202" style="position:absolute;left:0;text-align:left;margin-left:0;margin-top:0;width:417.5pt;height:232.35pt;z-index:251677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">
                <v:textbox>
                  <w:txbxContent>
                    <w:p w14:paraId="5B78B8A2" w14:textId="77777777" w:rsidR="00473B7F" w:rsidRDefault="00473B7F" w:rsidP="00473B7F">
                      <w:pPr>
                        <w:jc w:val="both"/>
                        <w:rPr>
                          <w:rFonts w:ascii="Comic Sans MS" w:hAnsi="Comic Sans MS"/>
                          <w:sz w:val="20"/>
                          <w:szCs w:val="20"/>
                        </w:rPr>
                      </w:pPr>
                      <w:r w:rsidRPr="00473B7F">
                        <w:rPr>
                          <w:rFonts w:ascii="Comic Sans MS" w:hAnsi="Comic Sans MS"/>
                          <w:sz w:val="20"/>
                          <w:szCs w:val="20"/>
                        </w:rPr>
                        <w:t>L’empereur des Romains</w:t>
                      </w:r>
                      <w:r>
                        <w:rPr>
                          <w:rFonts w:ascii="Comic Sans MS" w:hAnsi="Comic Sans MS"/>
                          <w:sz w:val="20"/>
                          <w:szCs w:val="20"/>
                        </w:rPr>
                        <w:t xml:space="preserve"> décide de compter tous les habitants de la terre. Joseph part avec Marie qui va bientôt avoir son bébé. Ils vont à Bethléem, le pays de la famille de Joseph. Marie est très fatiguée par le long voyage. Joseph frappe à toutes les portes pour trouver une chambre, mais à Bethléem, il n’y a plus de place pour eux. </w:t>
                      </w:r>
                    </w:p>
                    <w:p w14:paraId="415005E1" w14:textId="77777777" w:rsidR="00473B7F" w:rsidRDefault="00473B7F" w:rsidP="00473B7F">
                      <w:pPr>
                        <w:jc w:val="both"/>
                        <w:rPr>
                          <w:rFonts w:ascii="Comic Sans MS" w:hAnsi="Comic Sans MS"/>
                          <w:sz w:val="20"/>
                          <w:szCs w:val="20"/>
                        </w:rPr>
                      </w:pPr>
                      <w:r>
                        <w:rPr>
                          <w:rFonts w:ascii="Comic Sans MS" w:hAnsi="Comic Sans MS"/>
                          <w:sz w:val="20"/>
                          <w:szCs w:val="20"/>
                        </w:rPr>
                        <w:t xml:space="preserve">Marie et Joseph se mettent à l’abri dans une étable. Cette nuit-là, le bébé de Marie naît. Elle l’habille chaudement et le couche dans la mangeoire des animaux. </w:t>
                      </w:r>
                    </w:p>
                    <w:p w14:paraId="35FE5936" w14:textId="77777777" w:rsidR="00132B3A" w:rsidRDefault="00E41AEA" w:rsidP="00473B7F">
                      <w:pPr>
                        <w:jc w:val="both"/>
                        <w:rPr>
                          <w:rFonts w:ascii="Comic Sans MS" w:hAnsi="Comic Sans MS"/>
                          <w:sz w:val="20"/>
                          <w:szCs w:val="20"/>
                        </w:rPr>
                      </w:pPr>
                      <w:r>
                        <w:rPr>
                          <w:rFonts w:ascii="Comic Sans MS" w:hAnsi="Comic Sans MS"/>
                          <w:sz w:val="20"/>
                          <w:szCs w:val="20"/>
                        </w:rPr>
                        <w:t>Tout près, il y a des bergers avec leurs moutons. Ils gardent les yeux bien ouverts, même la nuit. Tout à coup, ils voient une grande lumière et ils entendent la voix d’un ange : « Un bébé extraordinaire vient de naître. C’est lui le Messie, l’Envoyé de Dieu. Allez le voir. Vous le trouverez couché dans une mangeoire. »</w:t>
                      </w:r>
                    </w:p>
                    <w:p w14:paraId="79B1499A" w14:textId="77777777" w:rsidR="00E41AEA" w:rsidRDefault="00E41AEA" w:rsidP="00473B7F">
                      <w:pPr>
                        <w:jc w:val="both"/>
                        <w:rPr>
                          <w:rFonts w:ascii="Comic Sans MS" w:hAnsi="Comic Sans MS"/>
                          <w:sz w:val="20"/>
                          <w:szCs w:val="20"/>
                        </w:rPr>
                      </w:pPr>
                      <w:r>
                        <w:rPr>
                          <w:rFonts w:ascii="Comic Sans MS" w:hAnsi="Comic Sans MS"/>
                          <w:sz w:val="20"/>
                          <w:szCs w:val="20"/>
                        </w:rPr>
                        <w:t xml:space="preserve"> Dans la crèche, les bergers trouvent Jésus. Ils sont très joyeux. Ils se mettent à genoux pour le regarder dormir, à côté de </w:t>
                      </w:r>
                      <w:r w:rsidR="00132B3A">
                        <w:rPr>
                          <w:rFonts w:ascii="Comic Sans MS" w:hAnsi="Comic Sans MS"/>
                          <w:sz w:val="20"/>
                          <w:szCs w:val="20"/>
                        </w:rPr>
                        <w:t>M</w:t>
                      </w:r>
                      <w:r>
                        <w:rPr>
                          <w:rFonts w:ascii="Comic Sans MS" w:hAnsi="Comic Sans MS"/>
                          <w:sz w:val="20"/>
                          <w:szCs w:val="20"/>
                        </w:rPr>
                        <w:t>arie et de Joseph.</w:t>
                      </w:r>
                    </w:p>
                    <w:p w14:paraId="216182BF" w14:textId="77777777" w:rsidR="00E41AEA" w:rsidRPr="00473B7F" w:rsidRDefault="00E41AEA" w:rsidP="00473B7F">
                      <w:pPr>
                        <w:jc w:val="both"/>
                        <w:rPr>
                          <w:rFonts w:ascii="Comic Sans MS" w:hAnsi="Comic Sans MS"/>
                          <w:sz w:val="20"/>
                          <w:szCs w:val="20"/>
                        </w:rPr>
                      </w:pPr>
                    </w:p>
                  </w:txbxContent>
                </v:textbox>
              </v:shape>
            </w:pict>
          </mc:Fallback>
        </mc:AlternateContent>
      </w:r>
    </w:p>
    <w:p w14:paraId="72F9CC07" w14:textId="77777777" w:rsidR="00CF50A9" w:rsidRDefault="00CF50A9" w:rsidP="00E163CF">
      <w:pPr>
        <w:rPr>
          <w:rFonts w:ascii="Comic Sans MS" w:hAnsi="Comic Sans MS"/>
          <w:sz w:val="28"/>
          <w:szCs w:val="28"/>
        </w:rPr>
      </w:pPr>
    </w:p>
    <w:p w14:paraId="74150FDE" w14:textId="77777777" w:rsidR="00E41AEA" w:rsidRDefault="00E41AEA" w:rsidP="00E163CF">
      <w:pPr>
        <w:rPr>
          <w:rFonts w:ascii="Comic Sans MS" w:hAnsi="Comic Sans MS"/>
          <w:sz w:val="28"/>
          <w:szCs w:val="28"/>
        </w:rPr>
      </w:pPr>
    </w:p>
    <w:p w14:paraId="670EA411" w14:textId="77777777" w:rsidR="00E41AEA" w:rsidRDefault="00E41AEA" w:rsidP="00E163CF">
      <w:pPr>
        <w:rPr>
          <w:rFonts w:ascii="Comic Sans MS" w:hAnsi="Comic Sans MS"/>
          <w:sz w:val="28"/>
          <w:szCs w:val="28"/>
        </w:rPr>
      </w:pPr>
    </w:p>
    <w:p w14:paraId="37B91A16" w14:textId="77777777" w:rsidR="00E41AEA" w:rsidRDefault="00E41AEA" w:rsidP="00E163CF">
      <w:pPr>
        <w:rPr>
          <w:rFonts w:ascii="Comic Sans MS" w:hAnsi="Comic Sans MS"/>
          <w:sz w:val="28"/>
          <w:szCs w:val="28"/>
        </w:rPr>
      </w:pPr>
    </w:p>
    <w:p w14:paraId="532A85C6" w14:textId="77777777" w:rsidR="007879B1" w:rsidRDefault="007879B1" w:rsidP="00132B3A">
      <w:pPr>
        <w:spacing w:line="240" w:lineRule="auto"/>
        <w:jc w:val="both"/>
        <w:rPr>
          <w:rFonts w:ascii="Comic Sans MS" w:hAnsi="Comic Sans MS"/>
          <w:sz w:val="28"/>
          <w:szCs w:val="28"/>
        </w:rPr>
      </w:pPr>
      <w:r>
        <w:rPr>
          <w:rFonts w:ascii="Comic Sans MS" w:hAnsi="Comic Sans MS"/>
          <w:sz w:val="28"/>
          <w:szCs w:val="28"/>
        </w:rPr>
        <w:t xml:space="preserve"> </w:t>
      </w:r>
    </w:p>
    <w:p w14:paraId="215AD738" w14:textId="77777777" w:rsidR="00132B3A" w:rsidRPr="00C137B9" w:rsidRDefault="00214BB9" w:rsidP="00132B3A">
      <w:pPr>
        <w:spacing w:line="240" w:lineRule="auto"/>
        <w:jc w:val="both"/>
        <w:rPr>
          <w:rFonts w:ascii="Comic Sans MS" w:hAnsi="Comic Sans MS" w:cstheme="minorHAnsi"/>
        </w:rPr>
      </w:pPr>
      <w:r w:rsidRPr="00214BB9">
        <w:rPr>
          <w:rFonts w:ascii="Comic Sans MS" w:hAnsi="Comic Sans MS" w:cstheme="minorHAnsi"/>
        </w:rPr>
        <w:lastRenderedPageBreak/>
        <w:t xml:space="preserve">Ecouter et/ou chanter </w:t>
      </w:r>
      <w:r w:rsidR="00C137B9">
        <w:rPr>
          <w:rFonts w:ascii="Comic Sans MS" w:hAnsi="Comic Sans MS" w:cstheme="minorHAnsi"/>
        </w:rPr>
        <w:t xml:space="preserve">(ou même regarder) : </w:t>
      </w:r>
      <w:r>
        <w:rPr>
          <w:rFonts w:ascii="Comic Sans MS" w:hAnsi="Comic Sans MS" w:cstheme="minorHAnsi"/>
          <w:i/>
        </w:rPr>
        <w:t>Il est né le divin enfant.</w:t>
      </w:r>
      <w:r w:rsidR="00C137B9">
        <w:rPr>
          <w:rFonts w:ascii="Comic Sans MS" w:hAnsi="Comic Sans MS" w:cstheme="minorHAnsi"/>
          <w:i/>
        </w:rPr>
        <w:t xml:space="preserve"> </w:t>
      </w:r>
    </w:p>
    <w:p w14:paraId="34FF5477" w14:textId="77777777" w:rsidR="00214BB9" w:rsidRDefault="009F0B8A" w:rsidP="00132B3A">
      <w:pPr>
        <w:spacing w:line="240" w:lineRule="auto"/>
        <w:jc w:val="both"/>
        <w:rPr>
          <w:rStyle w:val="Lienhypertexte"/>
        </w:rPr>
      </w:pPr>
      <w:hyperlink r:id="rId20" w:history="1">
        <w:r w:rsidR="00214BB9">
          <w:rPr>
            <w:rStyle w:val="Lienhypertexte"/>
          </w:rPr>
          <w:t>Il est né le divin enfant (chanson de Noël pour tout petits avec paroles) - YouTube</w:t>
        </w:r>
      </w:hyperlink>
    </w:p>
    <w:p w14:paraId="425819E5" w14:textId="77777777" w:rsidR="00992076" w:rsidRPr="00992076" w:rsidRDefault="00992076" w:rsidP="00132B3A">
      <w:pPr>
        <w:spacing w:line="240" w:lineRule="auto"/>
        <w:jc w:val="both"/>
        <w:rPr>
          <w:rFonts w:ascii="Comic Sans MS" w:hAnsi="Comic Sans MS"/>
        </w:rPr>
      </w:pPr>
      <w:r w:rsidRPr="00992076">
        <w:rPr>
          <w:rStyle w:val="Lienhypertexte"/>
          <w:rFonts w:ascii="Comic Sans MS" w:hAnsi="Comic Sans MS"/>
          <w:color w:val="auto"/>
          <w:u w:val="none"/>
        </w:rPr>
        <w:t>Nous pouvons dire ensemble un Notre Père puis tracer sur nous un beau signe de croix.</w:t>
      </w:r>
    </w:p>
    <w:p w14:paraId="48E636AA" w14:textId="77777777" w:rsidR="00214BB9" w:rsidRPr="00214BB9" w:rsidRDefault="00214BB9" w:rsidP="00132B3A">
      <w:pPr>
        <w:spacing w:line="240" w:lineRule="auto"/>
        <w:jc w:val="both"/>
        <w:rPr>
          <w:i/>
        </w:rPr>
      </w:pPr>
    </w:p>
    <w:p w14:paraId="42CBF4BE" w14:textId="77777777" w:rsidR="00132B3A" w:rsidRPr="00137966" w:rsidRDefault="00132B3A" w:rsidP="00132B3A">
      <w:pPr>
        <w:jc w:val="both"/>
        <w:rPr>
          <w:rFonts w:ascii="Comic Sans MS" w:hAnsi="Comic Sans MS"/>
          <w:b/>
          <w:color w:val="00B050"/>
        </w:rPr>
      </w:pPr>
    </w:p>
    <w:p w14:paraId="257906D3" w14:textId="77777777" w:rsidR="00132B3A" w:rsidRDefault="00132B3A" w:rsidP="00132B3A">
      <w:pPr>
        <w:pStyle w:val="NormalWeb"/>
        <w:jc w:val="both"/>
        <w:rPr>
          <w:rFonts w:ascii="Comic Sans MS" w:hAnsi="Comic Sans MS" w:cs="Calibri"/>
          <w:color w:val="FF0000"/>
          <w:sz w:val="22"/>
          <w:szCs w:val="22"/>
        </w:rPr>
      </w:pPr>
      <w:r>
        <w:rPr>
          <w:rFonts w:ascii="Comic Sans MS" w:hAnsi="Comic Sans MS" w:cs="Calibri"/>
          <w:b/>
          <w:sz w:val="22"/>
          <w:szCs w:val="22"/>
          <w:u w:val="single"/>
        </w:rPr>
        <w:t>Coloriage :</w:t>
      </w:r>
      <w:r>
        <w:rPr>
          <w:rFonts w:ascii="Comic Sans MS" w:hAnsi="Comic Sans MS" w:cs="Calibri"/>
          <w:sz w:val="22"/>
          <w:szCs w:val="22"/>
        </w:rPr>
        <w:t xml:space="preserve"> Donner à votre enfant le coloriage n°5. Avec un cutter, ouvrez la porte et collez au dos de la maison, le dessin de votre enfant. </w:t>
      </w:r>
    </w:p>
    <w:p w14:paraId="2F079269" w14:textId="77777777" w:rsidR="00E41AEA" w:rsidRDefault="00E41AEA" w:rsidP="00E163CF">
      <w:pPr>
        <w:rPr>
          <w:rFonts w:ascii="Comic Sans MS" w:hAnsi="Comic Sans MS"/>
          <w:sz w:val="28"/>
          <w:szCs w:val="28"/>
        </w:rPr>
      </w:pPr>
    </w:p>
    <w:p w14:paraId="5088A41B" w14:textId="77777777" w:rsidR="00425392" w:rsidRDefault="00425392" w:rsidP="00425392">
      <w:pPr>
        <w:jc w:val="center"/>
        <w:rPr>
          <w:rFonts w:ascii="Comic Sans MS" w:hAnsi="Comic Sans MS"/>
          <w:b/>
          <w:color w:val="F68810"/>
          <w:sz w:val="28"/>
          <w:szCs w:val="28"/>
        </w:rPr>
      </w:pPr>
      <w:r w:rsidRPr="00F43B78">
        <w:rPr>
          <w:rFonts w:ascii="Comic Sans MS" w:hAnsi="Comic Sans MS"/>
          <w:b/>
          <w:color w:val="F68810"/>
          <w:sz w:val="28"/>
          <w:szCs w:val="28"/>
        </w:rPr>
        <w:t>Nous vous souhaitons un très joyeux Noël dans la joie de la naissance du Christ !</w:t>
      </w:r>
    </w:p>
    <w:p w14:paraId="250C711C" w14:textId="32E57F84" w:rsidR="0026083B" w:rsidRDefault="0026083B" w:rsidP="0026083B">
      <w:pPr>
        <w:jc w:val="both"/>
        <w:rPr>
          <w:rFonts w:ascii="Comic Sans MS" w:hAnsi="Comic Sans MS"/>
          <w:b/>
          <w:color w:val="F68810"/>
          <w:sz w:val="28"/>
          <w:szCs w:val="28"/>
        </w:rPr>
      </w:pPr>
      <w:r>
        <w:rPr>
          <w:rFonts w:ascii="Comic Sans MS" w:hAnsi="Comic Sans MS"/>
          <w:b/>
          <w:noProof/>
          <w:color w:val="F68810"/>
          <w:sz w:val="28"/>
          <w:szCs w:val="28"/>
          <w:lang w:eastAsia="fr-FR"/>
        </w:rPr>
        <w:drawing>
          <wp:inline distT="0" distB="0" distL="0" distR="0" wp14:anchorId="58DFC269" wp14:editId="1B320DE3">
            <wp:extent cx="1930175" cy="2571825"/>
            <wp:effectExtent l="2858" t="0" r="0" b="0"/>
            <wp:docPr id="10" name="Image 10" descr="S:\Eveil à la Foi\Propositions Avent\maison fenêtres fermé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il à la Foi\Propositions Avent\maison fenêtres fermé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932947" cy="2575519"/>
                    </a:xfrm>
                    <a:prstGeom prst="rect">
                      <a:avLst/>
                    </a:prstGeom>
                    <a:noFill/>
                    <a:ln>
                      <a:noFill/>
                    </a:ln>
                  </pic:spPr>
                </pic:pic>
              </a:graphicData>
            </a:graphic>
          </wp:inline>
        </w:drawing>
      </w:r>
      <w:r>
        <w:rPr>
          <w:rFonts w:ascii="Comic Sans MS" w:hAnsi="Comic Sans MS"/>
          <w:b/>
          <w:color w:val="F68810"/>
          <w:sz w:val="28"/>
          <w:szCs w:val="28"/>
        </w:rPr>
        <w:t xml:space="preserve">    </w:t>
      </w:r>
      <w:r>
        <w:rPr>
          <w:rFonts w:ascii="Comic Sans MS" w:hAnsi="Comic Sans MS"/>
          <w:b/>
          <w:noProof/>
          <w:color w:val="F68810"/>
          <w:sz w:val="28"/>
          <w:szCs w:val="28"/>
          <w:lang w:eastAsia="fr-FR"/>
        </w:rPr>
        <w:drawing>
          <wp:inline distT="0" distB="0" distL="0" distR="0" wp14:anchorId="6A4B8BD6" wp14:editId="6F4090CB">
            <wp:extent cx="1926867" cy="2568085"/>
            <wp:effectExtent l="3175" t="0" r="635" b="635"/>
            <wp:docPr id="11" name="Image 11" descr="S:\Eveil à la Foi\Propositions Avent\maison ouve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veil à la Foi\Propositions Avent\maison ouvert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1928917" cy="2570817"/>
                    </a:xfrm>
                    <a:prstGeom prst="rect">
                      <a:avLst/>
                    </a:prstGeom>
                    <a:noFill/>
                    <a:ln>
                      <a:noFill/>
                    </a:ln>
                  </pic:spPr>
                </pic:pic>
              </a:graphicData>
            </a:graphic>
          </wp:inline>
        </w:drawing>
      </w:r>
    </w:p>
    <w:p w14:paraId="2959BFC6" w14:textId="4A1C04E9" w:rsidR="00112C5A" w:rsidRDefault="00112C5A" w:rsidP="0026083B">
      <w:pPr>
        <w:jc w:val="both"/>
        <w:rPr>
          <w:rFonts w:ascii="Comic Sans MS" w:hAnsi="Comic Sans MS"/>
          <w:b/>
          <w:color w:val="F68810"/>
          <w:sz w:val="28"/>
          <w:szCs w:val="28"/>
        </w:rPr>
      </w:pPr>
      <w:r>
        <w:rPr>
          <w:rFonts w:ascii="Comic Sans MS" w:hAnsi="Comic Sans MS"/>
          <w:b/>
          <w:noProof/>
          <w:color w:val="F68810"/>
          <w:sz w:val="28"/>
          <w:szCs w:val="28"/>
          <w:lang w:eastAsia="fr-FR"/>
        </w:rPr>
        <w:drawing>
          <wp:inline distT="0" distB="0" distL="0" distR="0" wp14:anchorId="529FBEF3" wp14:editId="599F7D68">
            <wp:extent cx="2574544" cy="1445627"/>
            <wp:effectExtent l="0" t="0" r="3810" b="2540"/>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3171" cy="1517852"/>
                    </a:xfrm>
                    <a:prstGeom prst="rect">
                      <a:avLst/>
                    </a:prstGeom>
                  </pic:spPr>
                </pic:pic>
              </a:graphicData>
            </a:graphic>
          </wp:inline>
        </w:drawing>
      </w:r>
      <w:r>
        <w:rPr>
          <w:rFonts w:ascii="Comic Sans MS" w:hAnsi="Comic Sans MS"/>
          <w:b/>
          <w:color w:val="F68810"/>
          <w:sz w:val="28"/>
          <w:szCs w:val="28"/>
        </w:rPr>
        <w:t xml:space="preserve">    </w:t>
      </w:r>
      <w:r>
        <w:rPr>
          <w:rFonts w:ascii="Comic Sans MS" w:hAnsi="Comic Sans MS"/>
          <w:b/>
          <w:noProof/>
          <w:color w:val="F68810"/>
          <w:sz w:val="28"/>
          <w:szCs w:val="28"/>
          <w:lang w:eastAsia="fr-FR"/>
        </w:rPr>
        <w:drawing>
          <wp:inline distT="0" distB="0" distL="0" distR="0" wp14:anchorId="49845AC2" wp14:editId="0C022A43">
            <wp:extent cx="2588831" cy="1453649"/>
            <wp:effectExtent l="0" t="0" r="2540" b="0"/>
            <wp:docPr id="25" name="Image 25" descr="Une image contenant texte, déc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décoré&#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7153" cy="1486397"/>
                    </a:xfrm>
                    <a:prstGeom prst="rect">
                      <a:avLst/>
                    </a:prstGeom>
                  </pic:spPr>
                </pic:pic>
              </a:graphicData>
            </a:graphic>
          </wp:inline>
        </w:drawing>
      </w:r>
    </w:p>
    <w:p w14:paraId="695BF5B8" w14:textId="77777777" w:rsidR="0026083B" w:rsidRPr="00F43B78" w:rsidRDefault="0026083B" w:rsidP="00425392">
      <w:pPr>
        <w:jc w:val="center"/>
        <w:rPr>
          <w:rFonts w:ascii="Comic Sans MS" w:hAnsi="Comic Sans MS"/>
          <w:b/>
          <w:color w:val="F68810"/>
          <w:sz w:val="28"/>
          <w:szCs w:val="28"/>
        </w:rPr>
      </w:pPr>
    </w:p>
    <w:sectPr w:rsidR="0026083B" w:rsidRPr="00F43B78">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2D921" w14:textId="77777777" w:rsidR="005C4D80" w:rsidRDefault="005C4D80" w:rsidP="00866355">
      <w:pPr>
        <w:spacing w:after="0" w:line="240" w:lineRule="auto"/>
      </w:pPr>
      <w:r>
        <w:separator/>
      </w:r>
    </w:p>
  </w:endnote>
  <w:endnote w:type="continuationSeparator" w:id="0">
    <w:p w14:paraId="77E482F4" w14:textId="77777777" w:rsidR="005C4D80" w:rsidRDefault="005C4D80" w:rsidP="00866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890221"/>
      <w:docPartObj>
        <w:docPartGallery w:val="Page Numbers (Bottom of Page)"/>
        <w:docPartUnique/>
      </w:docPartObj>
    </w:sdtPr>
    <w:sdtEndPr/>
    <w:sdtContent>
      <w:p w14:paraId="60E331E3" w14:textId="77777777" w:rsidR="008054BC" w:rsidRDefault="008054BC">
        <w:pPr>
          <w:pStyle w:val="Pieddepage"/>
          <w:jc w:val="right"/>
        </w:pPr>
        <w:r>
          <w:fldChar w:fldCharType="begin"/>
        </w:r>
        <w:r>
          <w:instrText>PAGE   \* MERGEFORMAT</w:instrText>
        </w:r>
        <w:r>
          <w:fldChar w:fldCharType="separate"/>
        </w:r>
        <w:r w:rsidR="009F0B8A">
          <w:rPr>
            <w:noProof/>
          </w:rPr>
          <w:t>1</w:t>
        </w:r>
        <w:r>
          <w:fldChar w:fldCharType="end"/>
        </w:r>
      </w:p>
    </w:sdtContent>
  </w:sdt>
  <w:p w14:paraId="06FDC216" w14:textId="77777777" w:rsidR="008054BC" w:rsidRDefault="008054B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D79752" w14:textId="77777777" w:rsidR="005C4D80" w:rsidRDefault="005C4D80" w:rsidP="00866355">
      <w:pPr>
        <w:spacing w:after="0" w:line="240" w:lineRule="auto"/>
      </w:pPr>
      <w:r>
        <w:separator/>
      </w:r>
    </w:p>
  </w:footnote>
  <w:footnote w:type="continuationSeparator" w:id="0">
    <w:p w14:paraId="67CBA60D" w14:textId="77777777" w:rsidR="005C4D80" w:rsidRDefault="005C4D80" w:rsidP="008663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646"/>
    <w:rsid w:val="00111025"/>
    <w:rsid w:val="00112C5A"/>
    <w:rsid w:val="00125E1E"/>
    <w:rsid w:val="00132B3A"/>
    <w:rsid w:val="001361FC"/>
    <w:rsid w:val="00137019"/>
    <w:rsid w:val="00137966"/>
    <w:rsid w:val="00140863"/>
    <w:rsid w:val="001E51F0"/>
    <w:rsid w:val="00214BB9"/>
    <w:rsid w:val="00224CC0"/>
    <w:rsid w:val="00257886"/>
    <w:rsid w:val="0026083B"/>
    <w:rsid w:val="00267455"/>
    <w:rsid w:val="002757A6"/>
    <w:rsid w:val="002B76A8"/>
    <w:rsid w:val="002E10E1"/>
    <w:rsid w:val="002F2DE0"/>
    <w:rsid w:val="00405E47"/>
    <w:rsid w:val="00425392"/>
    <w:rsid w:val="00441277"/>
    <w:rsid w:val="00473B7F"/>
    <w:rsid w:val="004C0EE3"/>
    <w:rsid w:val="00525D56"/>
    <w:rsid w:val="00565806"/>
    <w:rsid w:val="005C4D80"/>
    <w:rsid w:val="005F2621"/>
    <w:rsid w:val="00644469"/>
    <w:rsid w:val="0067322C"/>
    <w:rsid w:val="0068081B"/>
    <w:rsid w:val="00695646"/>
    <w:rsid w:val="006A44A3"/>
    <w:rsid w:val="006B124E"/>
    <w:rsid w:val="00702250"/>
    <w:rsid w:val="00707DB7"/>
    <w:rsid w:val="007351CF"/>
    <w:rsid w:val="007879B1"/>
    <w:rsid w:val="007A3FA1"/>
    <w:rsid w:val="007A46F2"/>
    <w:rsid w:val="007A64AB"/>
    <w:rsid w:val="007B17B7"/>
    <w:rsid w:val="007E1154"/>
    <w:rsid w:val="007F2029"/>
    <w:rsid w:val="008054BC"/>
    <w:rsid w:val="008212AF"/>
    <w:rsid w:val="008620CF"/>
    <w:rsid w:val="008637E5"/>
    <w:rsid w:val="00866355"/>
    <w:rsid w:val="008E6F1F"/>
    <w:rsid w:val="009213E3"/>
    <w:rsid w:val="00923B8C"/>
    <w:rsid w:val="00940735"/>
    <w:rsid w:val="00985671"/>
    <w:rsid w:val="00992076"/>
    <w:rsid w:val="009B6925"/>
    <w:rsid w:val="009C4F34"/>
    <w:rsid w:val="009F0B8A"/>
    <w:rsid w:val="00A70C5D"/>
    <w:rsid w:val="00AB1519"/>
    <w:rsid w:val="00AE0525"/>
    <w:rsid w:val="00B15B39"/>
    <w:rsid w:val="00B17B58"/>
    <w:rsid w:val="00B277D6"/>
    <w:rsid w:val="00B832D6"/>
    <w:rsid w:val="00BE3D17"/>
    <w:rsid w:val="00BE7AE2"/>
    <w:rsid w:val="00C137B9"/>
    <w:rsid w:val="00C464CA"/>
    <w:rsid w:val="00CA3444"/>
    <w:rsid w:val="00CF50A9"/>
    <w:rsid w:val="00D94E83"/>
    <w:rsid w:val="00E163CF"/>
    <w:rsid w:val="00E41AEA"/>
    <w:rsid w:val="00E52003"/>
    <w:rsid w:val="00E6696E"/>
    <w:rsid w:val="00E92B0B"/>
    <w:rsid w:val="00E93F03"/>
    <w:rsid w:val="00EE68BB"/>
    <w:rsid w:val="00F43B78"/>
    <w:rsid w:val="00F877AC"/>
    <w:rsid w:val="00FA451D"/>
    <w:rsid w:val="00FB7A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51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64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70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0C5D"/>
    <w:rPr>
      <w:rFonts w:ascii="Tahoma" w:hAnsi="Tahoma" w:cs="Tahoma"/>
      <w:sz w:val="16"/>
      <w:szCs w:val="16"/>
    </w:rPr>
  </w:style>
  <w:style w:type="paragraph" w:styleId="En-tte">
    <w:name w:val="header"/>
    <w:basedOn w:val="Normal"/>
    <w:link w:val="En-tteCar"/>
    <w:uiPriority w:val="99"/>
    <w:unhideWhenUsed/>
    <w:rsid w:val="00866355"/>
    <w:pPr>
      <w:tabs>
        <w:tab w:val="center" w:pos="4536"/>
        <w:tab w:val="right" w:pos="9072"/>
      </w:tabs>
      <w:spacing w:after="0" w:line="240" w:lineRule="auto"/>
    </w:pPr>
  </w:style>
  <w:style w:type="character" w:customStyle="1" w:styleId="En-tteCar">
    <w:name w:val="En-tête Car"/>
    <w:basedOn w:val="Policepardfaut"/>
    <w:link w:val="En-tte"/>
    <w:uiPriority w:val="99"/>
    <w:rsid w:val="00866355"/>
  </w:style>
  <w:style w:type="paragraph" w:styleId="Pieddepage">
    <w:name w:val="footer"/>
    <w:basedOn w:val="Normal"/>
    <w:link w:val="PieddepageCar"/>
    <w:uiPriority w:val="99"/>
    <w:unhideWhenUsed/>
    <w:rsid w:val="008663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6355"/>
  </w:style>
  <w:style w:type="paragraph" w:styleId="NormalWeb">
    <w:name w:val="Normal (Web)"/>
    <w:basedOn w:val="Normal"/>
    <w:uiPriority w:val="99"/>
    <w:unhideWhenUsed/>
    <w:rsid w:val="0068081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565806"/>
    <w:rPr>
      <w:color w:val="0000FF"/>
      <w:u w:val="single"/>
    </w:rPr>
  </w:style>
  <w:style w:type="character" w:styleId="Lienhypertextesuivivisit">
    <w:name w:val="FollowedHyperlink"/>
    <w:basedOn w:val="Policepardfaut"/>
    <w:uiPriority w:val="99"/>
    <w:semiHidden/>
    <w:unhideWhenUsed/>
    <w:rsid w:val="002F2DE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64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70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0C5D"/>
    <w:rPr>
      <w:rFonts w:ascii="Tahoma" w:hAnsi="Tahoma" w:cs="Tahoma"/>
      <w:sz w:val="16"/>
      <w:szCs w:val="16"/>
    </w:rPr>
  </w:style>
  <w:style w:type="paragraph" w:styleId="En-tte">
    <w:name w:val="header"/>
    <w:basedOn w:val="Normal"/>
    <w:link w:val="En-tteCar"/>
    <w:uiPriority w:val="99"/>
    <w:unhideWhenUsed/>
    <w:rsid w:val="00866355"/>
    <w:pPr>
      <w:tabs>
        <w:tab w:val="center" w:pos="4536"/>
        <w:tab w:val="right" w:pos="9072"/>
      </w:tabs>
      <w:spacing w:after="0" w:line="240" w:lineRule="auto"/>
    </w:pPr>
  </w:style>
  <w:style w:type="character" w:customStyle="1" w:styleId="En-tteCar">
    <w:name w:val="En-tête Car"/>
    <w:basedOn w:val="Policepardfaut"/>
    <w:link w:val="En-tte"/>
    <w:uiPriority w:val="99"/>
    <w:rsid w:val="00866355"/>
  </w:style>
  <w:style w:type="paragraph" w:styleId="Pieddepage">
    <w:name w:val="footer"/>
    <w:basedOn w:val="Normal"/>
    <w:link w:val="PieddepageCar"/>
    <w:uiPriority w:val="99"/>
    <w:unhideWhenUsed/>
    <w:rsid w:val="008663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6355"/>
  </w:style>
  <w:style w:type="paragraph" w:styleId="NormalWeb">
    <w:name w:val="Normal (Web)"/>
    <w:basedOn w:val="Normal"/>
    <w:uiPriority w:val="99"/>
    <w:unhideWhenUsed/>
    <w:rsid w:val="0068081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565806"/>
    <w:rPr>
      <w:color w:val="0000FF"/>
      <w:u w:val="single"/>
    </w:rPr>
  </w:style>
  <w:style w:type="character" w:styleId="Lienhypertextesuivivisit">
    <w:name w:val="FollowedHyperlink"/>
    <w:basedOn w:val="Policepardfaut"/>
    <w:uiPriority w:val="99"/>
    <w:semiHidden/>
    <w:unhideWhenUsed/>
    <w:rsid w:val="002F2D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44183">
      <w:bodyDiv w:val="1"/>
      <w:marLeft w:val="0"/>
      <w:marRight w:val="0"/>
      <w:marTop w:val="0"/>
      <w:marBottom w:val="0"/>
      <w:divBdr>
        <w:top w:val="none" w:sz="0" w:space="0" w:color="auto"/>
        <w:left w:val="none" w:sz="0" w:space="0" w:color="auto"/>
        <w:bottom w:val="none" w:sz="0" w:space="0" w:color="auto"/>
        <w:right w:val="none" w:sz="0" w:space="0" w:color="auto"/>
      </w:divBdr>
    </w:div>
    <w:div w:id="224606285">
      <w:bodyDiv w:val="1"/>
      <w:marLeft w:val="0"/>
      <w:marRight w:val="0"/>
      <w:marTop w:val="0"/>
      <w:marBottom w:val="0"/>
      <w:divBdr>
        <w:top w:val="none" w:sz="0" w:space="0" w:color="auto"/>
        <w:left w:val="none" w:sz="0" w:space="0" w:color="auto"/>
        <w:bottom w:val="none" w:sz="0" w:space="0" w:color="auto"/>
        <w:right w:val="none" w:sz="0" w:space="0" w:color="auto"/>
      </w:divBdr>
    </w:div>
    <w:div w:id="460617906">
      <w:bodyDiv w:val="1"/>
      <w:marLeft w:val="0"/>
      <w:marRight w:val="0"/>
      <w:marTop w:val="0"/>
      <w:marBottom w:val="0"/>
      <w:divBdr>
        <w:top w:val="none" w:sz="0" w:space="0" w:color="auto"/>
        <w:left w:val="none" w:sz="0" w:space="0" w:color="auto"/>
        <w:bottom w:val="none" w:sz="0" w:space="0" w:color="auto"/>
        <w:right w:val="none" w:sz="0" w:space="0" w:color="auto"/>
      </w:divBdr>
    </w:div>
    <w:div w:id="553929625">
      <w:bodyDiv w:val="1"/>
      <w:marLeft w:val="0"/>
      <w:marRight w:val="0"/>
      <w:marTop w:val="0"/>
      <w:marBottom w:val="0"/>
      <w:divBdr>
        <w:top w:val="none" w:sz="0" w:space="0" w:color="auto"/>
        <w:left w:val="none" w:sz="0" w:space="0" w:color="auto"/>
        <w:bottom w:val="none" w:sz="0" w:space="0" w:color="auto"/>
        <w:right w:val="none" w:sz="0" w:space="0" w:color="auto"/>
      </w:divBdr>
    </w:div>
    <w:div w:id="603999903">
      <w:bodyDiv w:val="1"/>
      <w:marLeft w:val="0"/>
      <w:marRight w:val="0"/>
      <w:marTop w:val="0"/>
      <w:marBottom w:val="0"/>
      <w:divBdr>
        <w:top w:val="none" w:sz="0" w:space="0" w:color="auto"/>
        <w:left w:val="none" w:sz="0" w:space="0" w:color="auto"/>
        <w:bottom w:val="none" w:sz="0" w:space="0" w:color="auto"/>
        <w:right w:val="none" w:sz="0" w:space="0" w:color="auto"/>
      </w:divBdr>
    </w:div>
    <w:div w:id="635916853">
      <w:bodyDiv w:val="1"/>
      <w:marLeft w:val="0"/>
      <w:marRight w:val="0"/>
      <w:marTop w:val="0"/>
      <w:marBottom w:val="0"/>
      <w:divBdr>
        <w:top w:val="none" w:sz="0" w:space="0" w:color="auto"/>
        <w:left w:val="none" w:sz="0" w:space="0" w:color="auto"/>
        <w:bottom w:val="none" w:sz="0" w:space="0" w:color="auto"/>
        <w:right w:val="none" w:sz="0" w:space="0" w:color="auto"/>
      </w:divBdr>
    </w:div>
    <w:div w:id="905215238">
      <w:bodyDiv w:val="1"/>
      <w:marLeft w:val="0"/>
      <w:marRight w:val="0"/>
      <w:marTop w:val="0"/>
      <w:marBottom w:val="0"/>
      <w:divBdr>
        <w:top w:val="none" w:sz="0" w:space="0" w:color="auto"/>
        <w:left w:val="none" w:sz="0" w:space="0" w:color="auto"/>
        <w:bottom w:val="none" w:sz="0" w:space="0" w:color="auto"/>
        <w:right w:val="none" w:sz="0" w:space="0" w:color="auto"/>
      </w:divBdr>
    </w:div>
    <w:div w:id="972639821">
      <w:bodyDiv w:val="1"/>
      <w:marLeft w:val="0"/>
      <w:marRight w:val="0"/>
      <w:marTop w:val="0"/>
      <w:marBottom w:val="0"/>
      <w:divBdr>
        <w:top w:val="none" w:sz="0" w:space="0" w:color="auto"/>
        <w:left w:val="none" w:sz="0" w:space="0" w:color="auto"/>
        <w:bottom w:val="none" w:sz="0" w:space="0" w:color="auto"/>
        <w:right w:val="none" w:sz="0" w:space="0" w:color="auto"/>
      </w:divBdr>
    </w:div>
    <w:div w:id="1036126734">
      <w:bodyDiv w:val="1"/>
      <w:marLeft w:val="0"/>
      <w:marRight w:val="0"/>
      <w:marTop w:val="0"/>
      <w:marBottom w:val="0"/>
      <w:divBdr>
        <w:top w:val="none" w:sz="0" w:space="0" w:color="auto"/>
        <w:left w:val="none" w:sz="0" w:space="0" w:color="auto"/>
        <w:bottom w:val="none" w:sz="0" w:space="0" w:color="auto"/>
        <w:right w:val="none" w:sz="0" w:space="0" w:color="auto"/>
      </w:divBdr>
    </w:div>
    <w:div w:id="1446922733">
      <w:bodyDiv w:val="1"/>
      <w:marLeft w:val="0"/>
      <w:marRight w:val="0"/>
      <w:marTop w:val="0"/>
      <w:marBottom w:val="0"/>
      <w:divBdr>
        <w:top w:val="none" w:sz="0" w:space="0" w:color="auto"/>
        <w:left w:val="none" w:sz="0" w:space="0" w:color="auto"/>
        <w:bottom w:val="none" w:sz="0" w:space="0" w:color="auto"/>
        <w:right w:val="none" w:sz="0" w:space="0" w:color="auto"/>
      </w:divBdr>
    </w:div>
    <w:div w:id="1450734745">
      <w:bodyDiv w:val="1"/>
      <w:marLeft w:val="0"/>
      <w:marRight w:val="0"/>
      <w:marTop w:val="0"/>
      <w:marBottom w:val="0"/>
      <w:divBdr>
        <w:top w:val="none" w:sz="0" w:space="0" w:color="auto"/>
        <w:left w:val="none" w:sz="0" w:space="0" w:color="auto"/>
        <w:bottom w:val="none" w:sz="0" w:space="0" w:color="auto"/>
        <w:right w:val="none" w:sz="0" w:space="0" w:color="auto"/>
      </w:divBdr>
    </w:div>
    <w:div w:id="146769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youtube.com/watch?v=v3lFK2BonKo"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bing.com/videos/search?q=oh+oh+viens+seigneur+soeur+agathe&amp;docid=607991168556402323&amp;mid=FEF93234B5255386979DFEF93234B5255386979D&amp;view=detail&amp;FORM=VIRE" TargetMode="External"/><Relationship Id="rId17" Type="http://schemas.openxmlformats.org/officeDocument/2006/relationships/hyperlink" Target="https://www.bing.com/videos/search?q=oh+oh+viens+seigneur+soeur+agathe&amp;docid=607991168556402323&amp;mid=FEF93234B5255386979DFEF93234B5255386979D&amp;view=detail&amp;FORM=VIRE"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youtube.com/watch?v=Co1gq2n-qK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youtube.com/watch?v=6KGSRv5xFFY" TargetMode="External"/><Relationship Id="rId23" Type="http://schemas.openxmlformats.org/officeDocument/2006/relationships/image" Target="media/image9.jpeg"/><Relationship Id="rId10" Type="http://schemas.openxmlformats.org/officeDocument/2006/relationships/hyperlink" Target="https://www.bing.com/videos/search?q=oh+oh+viens+seigneur+soeur+agathe&amp;docid=607991168556402323&amp;mid=FEF93234B5255386979DFEF93234B5255386979D&amp;view=detail&amp;FORM=VIR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6KGSRv5xFFY"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924FB-4481-4FC7-840D-63E972F44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1870</Words>
  <Characters>10289</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Laetitia THUILLEAUX</dc:creator>
  <cp:lastModifiedBy>Laetitia THUILLEAUX</cp:lastModifiedBy>
  <cp:revision>2</cp:revision>
  <dcterms:created xsi:type="dcterms:W3CDTF">2022-11-08T10:04:00Z</dcterms:created>
  <dcterms:modified xsi:type="dcterms:W3CDTF">2022-11-08T10:04:00Z</dcterms:modified>
</cp:coreProperties>
</file>